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41C3">
      <w:pPr>
        <w:pStyle w:val="Title"/>
        <w:rPr>
          <w:b/>
          <w:sz w:val="56"/>
        </w:rPr>
      </w:pPr>
      <w:r>
        <w:rPr>
          <w:b/>
          <w:sz w:val="56"/>
        </w:rPr>
        <w:t>Neural Networks for the Practicing Engineer</w:t>
      </w:r>
    </w:p>
    <w:p w:rsidR="00000000" w:rsidRDefault="00BB41C3">
      <w:pPr>
        <w:pStyle w:val="Subtitle"/>
        <w:spacing w:before="120"/>
        <w:rPr>
          <w:b/>
          <w:sz w:val="52"/>
        </w:rPr>
      </w:pPr>
      <w:r>
        <w:rPr>
          <w:b/>
          <w:sz w:val="52"/>
        </w:rPr>
        <w:t>John Schuyler</w:t>
      </w:r>
    </w:p>
    <w:p w:rsidR="00000000" w:rsidRDefault="006603CE">
      <w:pPr>
        <w:spacing w:before="120"/>
        <w:jc w:val="center"/>
        <w:rPr>
          <w:rFonts w:ascii="Univers" w:hAnsi="Univers"/>
          <w:sz w:val="32"/>
        </w:rPr>
      </w:pPr>
      <w:r>
        <w:rPr>
          <w:noProof/>
          <w:sz w:val="4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6949440</wp:posOffset>
            </wp:positionH>
            <wp:positionV relativeFrom="page">
              <wp:posOffset>1920240</wp:posOffset>
            </wp:positionV>
            <wp:extent cx="1005840" cy="474980"/>
            <wp:effectExtent l="19050" t="0" r="3810" b="0"/>
            <wp:wrapNone/>
            <wp:docPr id="4" name="Picture 2" descr="D:\PPT\OGCI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PT\OGCILOGO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824" t="12364" r="15645" b="4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1C3">
        <w:rPr>
          <w:rFonts w:ascii="Univers" w:hAnsi="Univers"/>
          <w:sz w:val="40"/>
        </w:rPr>
        <w:t>Decision Precision</w:t>
      </w:r>
      <w:r w:rsidR="00BB41C3">
        <w:rPr>
          <w:rFonts w:ascii="Univers" w:hAnsi="Univers"/>
          <w:position w:val="14"/>
          <w:sz w:val="20"/>
        </w:rPr>
        <w:fldChar w:fldCharType="begin"/>
      </w:r>
      <w:r w:rsidR="00BB41C3">
        <w:rPr>
          <w:rFonts w:ascii="Univers" w:hAnsi="Univers"/>
          <w:position w:val="14"/>
          <w:sz w:val="20"/>
        </w:rPr>
        <w:instrText>eq \s\up2(</w:instrText>
      </w:r>
      <w:r w:rsidR="00BB41C3">
        <w:rPr>
          <w:rFonts w:ascii="Univers" w:hAnsi="Univers"/>
          <w:position w:val="14"/>
          <w:sz w:val="20"/>
        </w:rPr>
        <w:fldChar w:fldCharType="begin"/>
      </w:r>
      <w:r w:rsidR="00BB41C3">
        <w:rPr>
          <w:rFonts w:ascii="Univers" w:hAnsi="Univers"/>
          <w:position w:val="14"/>
          <w:sz w:val="20"/>
        </w:rPr>
        <w:instrText>symbol 210 \f "Symbol"</w:instrText>
      </w:r>
      <w:r w:rsidR="00BB41C3">
        <w:rPr>
          <w:rFonts w:ascii="Univers" w:hAnsi="Univers"/>
          <w:position w:val="14"/>
          <w:sz w:val="20"/>
        </w:rPr>
        <w:fldChar w:fldCharType="end"/>
      </w:r>
      <w:r w:rsidR="00BB41C3">
        <w:rPr>
          <w:rFonts w:ascii="Univers" w:hAnsi="Univers"/>
          <w:position w:val="14"/>
          <w:sz w:val="20"/>
        </w:rPr>
        <w:instrText>)</w:instrText>
      </w:r>
      <w:r w:rsidR="00BB41C3">
        <w:rPr>
          <w:rFonts w:ascii="Univers" w:hAnsi="Univers"/>
          <w:position w:val="14"/>
          <w:sz w:val="20"/>
        </w:rPr>
        <w:fldChar w:fldCharType="end"/>
      </w:r>
    </w:p>
    <w:p w:rsidR="00000000" w:rsidRDefault="00BB41C3">
      <w:pPr>
        <w:spacing w:before="120"/>
        <w:jc w:val="center"/>
        <w:rPr>
          <w:rFonts w:ascii="Univers" w:hAnsi="Univers"/>
          <w:sz w:val="40"/>
        </w:rPr>
      </w:pPr>
      <w:r>
        <w:rPr>
          <w:rFonts w:ascii="Univers" w:hAnsi="Univers"/>
          <w:sz w:val="40"/>
        </w:rPr>
        <w:t>Oil &amp; Gas Consultants International</w:t>
      </w:r>
    </w:p>
    <w:p w:rsidR="00000000" w:rsidRDefault="00BB41C3">
      <w:pPr>
        <w:pStyle w:val="BodyText"/>
        <w:spacing w:before="120"/>
        <w:ind w:left="720"/>
        <w:jc w:val="center"/>
        <w:rPr>
          <w:i/>
        </w:rPr>
      </w:pPr>
      <w:r>
        <w:rPr>
          <w:i/>
        </w:rPr>
        <w:t>Presentation to</w:t>
      </w:r>
    </w:p>
    <w:p w:rsidR="00000000" w:rsidRDefault="00BB41C3">
      <w:pPr>
        <w:pStyle w:val="BodyText"/>
        <w:spacing w:before="120"/>
        <w:ind w:left="720"/>
        <w:jc w:val="center"/>
        <w:rPr>
          <w:b/>
          <w:sz w:val="56"/>
        </w:rPr>
      </w:pPr>
      <w:r>
        <w:rPr>
          <w:b/>
          <w:sz w:val="56"/>
        </w:rPr>
        <w:t>Society of Petroleum Engineers</w:t>
      </w:r>
    </w:p>
    <w:p w:rsidR="00000000" w:rsidRDefault="00BB41C3">
      <w:pPr>
        <w:pStyle w:val="BodyText"/>
        <w:spacing w:before="120"/>
        <w:ind w:left="720"/>
        <w:jc w:val="center"/>
        <w:rPr>
          <w:sz w:val="36"/>
        </w:rPr>
      </w:pPr>
      <w:r>
        <w:rPr>
          <w:sz w:val="36"/>
        </w:rPr>
        <w:t>Denver Section</w:t>
      </w:r>
    </w:p>
    <w:p w:rsidR="00000000" w:rsidRDefault="00BB41C3">
      <w:pPr>
        <w:pStyle w:val="BodyText"/>
        <w:spacing w:before="120"/>
        <w:ind w:left="720"/>
        <w:jc w:val="center"/>
        <w:rPr>
          <w:sz w:val="36"/>
        </w:rPr>
      </w:pPr>
      <w:r>
        <w:rPr>
          <w:sz w:val="36"/>
        </w:rPr>
        <w:t>April 21, 1999</w:t>
      </w:r>
    </w:p>
    <w:p w:rsidR="00000000" w:rsidRDefault="00BB41C3">
      <w:pPr>
        <w:pStyle w:val="BodyText"/>
        <w:spacing w:before="120"/>
        <w:ind w:left="720"/>
      </w:pPr>
    </w:p>
    <w:p w:rsidR="00000000" w:rsidRDefault="00BB41C3">
      <w:pPr>
        <w:pStyle w:val="BodyText"/>
        <w:spacing w:before="120"/>
        <w:ind w:left="720"/>
        <w:rPr>
          <w:sz w:val="28"/>
        </w:rPr>
      </w:pPr>
      <w:r>
        <w:rPr>
          <w:sz w:val="28"/>
        </w:rPr>
        <w:t>This Microsoft Word documen</w:t>
      </w:r>
      <w:r>
        <w:rPr>
          <w:sz w:val="28"/>
        </w:rPr>
        <w:t>t contains the slides and the non-SPE figu</w:t>
      </w:r>
      <w:r>
        <w:rPr>
          <w:sz w:val="28"/>
        </w:rPr>
        <w:t>res as used in the presentation</w:t>
      </w:r>
      <w:r>
        <w:rPr>
          <w:sz w:val="28"/>
        </w:rPr>
        <w:t>.</w:t>
      </w:r>
    </w:p>
    <w:p w:rsidR="00000000" w:rsidRDefault="00BB41C3">
      <w:pPr>
        <w:pStyle w:val="BodyText"/>
        <w:ind w:left="720"/>
        <w:rPr>
          <w:sz w:val="28"/>
        </w:rPr>
      </w:pPr>
      <w:r>
        <w:rPr>
          <w:sz w:val="28"/>
        </w:rPr>
        <w:t>Please call if you have comments or any qu</w:t>
      </w:r>
      <w:r>
        <w:rPr>
          <w:sz w:val="28"/>
        </w:rPr>
        <w:t>estions that I might answer.  When in town I’m usually available 6</w:t>
      </w:r>
      <w:r>
        <w:rPr>
          <w:sz w:val="28"/>
        </w:rPr>
        <w:t xml:space="preserve"> A</w:t>
      </w:r>
      <w:r>
        <w:rPr>
          <w:rFonts w:ascii="Univers (WN)" w:hAnsi="Univers (WN)"/>
          <w:sz w:val="28"/>
        </w:rPr>
        <w:t>.</w:t>
      </w:r>
      <w:r>
        <w:rPr>
          <w:sz w:val="28"/>
        </w:rPr>
        <w:t>M</w:t>
      </w:r>
      <w:r>
        <w:rPr>
          <w:rFonts w:ascii="Univers (WN)" w:hAnsi="Univers (WN)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– 9 </w:t>
      </w:r>
      <w:r>
        <w:rPr>
          <w:sz w:val="28"/>
        </w:rPr>
        <w:t>P</w:t>
      </w:r>
      <w:r>
        <w:rPr>
          <w:rFonts w:ascii="Univers (WN)" w:hAnsi="Univers (WN)"/>
          <w:sz w:val="28"/>
        </w:rPr>
        <w:t>.</w:t>
      </w:r>
      <w:r>
        <w:rPr>
          <w:sz w:val="28"/>
        </w:rPr>
        <w:t>M</w:t>
      </w:r>
      <w:r>
        <w:rPr>
          <w:rFonts w:ascii="Univers (WN)" w:hAnsi="Univers (WN)"/>
          <w:sz w:val="28"/>
        </w:rPr>
        <w:t>.</w:t>
      </w:r>
      <w:r>
        <w:rPr>
          <w:sz w:val="28"/>
        </w:rPr>
        <w:t xml:space="preserve">, 7 days, at 303-693-0067.  My e-mail address is </w:t>
      </w:r>
      <w:hyperlink r:id="rId8" w:history="1">
        <w:r>
          <w:rPr>
            <w:rStyle w:val="Hyperlink"/>
            <w:sz w:val="28"/>
          </w:rPr>
          <w:t>john@maxvalue.com.</w:t>
        </w:r>
      </w:hyperlink>
    </w:p>
    <w:p w:rsidR="00000000" w:rsidRDefault="00BB41C3">
      <w:pPr>
        <w:pStyle w:val="BodyText"/>
        <w:ind w:left="720"/>
      </w:pPr>
    </w:p>
    <w:p w:rsidR="00000000" w:rsidRDefault="00BB41C3">
      <w:pPr>
        <w:pStyle w:val="BodyText"/>
        <w:spacing w:before="120"/>
        <w:ind w:left="720"/>
        <w:jc w:val="center"/>
        <w:rPr>
          <w:sz w:val="28"/>
        </w:rPr>
      </w:pPr>
      <w:r>
        <w:rPr>
          <w:sz w:val="28"/>
        </w:rPr>
        <w:t>You may</w:t>
      </w:r>
      <w:r>
        <w:rPr>
          <w:sz w:val="28"/>
        </w:rPr>
        <w:t xml:space="preserve"> reproduce up to 3 copie</w:t>
      </w:r>
      <w:r>
        <w:rPr>
          <w:sz w:val="28"/>
        </w:rPr>
        <w:t xml:space="preserve">s of this document </w:t>
      </w:r>
      <w:r>
        <w:rPr>
          <w:sz w:val="28"/>
        </w:rPr>
        <w:t xml:space="preserve">yourself and </w:t>
      </w:r>
      <w:r>
        <w:rPr>
          <w:sz w:val="28"/>
        </w:rPr>
        <w:t>interested colleagues.</w:t>
      </w:r>
    </w:p>
    <w:p w:rsidR="00000000" w:rsidRDefault="00BB41C3">
      <w:pPr>
        <w:pStyle w:val="BodyText"/>
        <w:ind w:left="720"/>
        <w:jc w:val="center"/>
        <w:rPr>
          <w:sz w:val="28"/>
        </w:rPr>
      </w:pPr>
      <w:r>
        <w:rPr>
          <w:sz w:val="28"/>
        </w:rPr>
        <w:t xml:space="preserve">Copyright </w:t>
      </w:r>
      <w:r>
        <w:rPr>
          <w:sz w:val="28"/>
        </w:rPr>
        <w:fldChar w:fldCharType="begin"/>
      </w:r>
      <w:r>
        <w:rPr>
          <w:sz w:val="28"/>
        </w:rPr>
        <w:instrText>symbol 211 \f "Symbol"</w:instrText>
      </w:r>
      <w:r>
        <w:rPr>
          <w:sz w:val="28"/>
        </w:rPr>
        <w:fldChar w:fldCharType="end"/>
      </w:r>
      <w:r>
        <w:rPr>
          <w:sz w:val="28"/>
        </w:rPr>
        <w:t xml:space="preserve"> 1999 by John R. Schuyler.  All rights reserved.</w:t>
      </w:r>
    </w:p>
    <w:p w:rsidR="00000000" w:rsidRDefault="00BB41C3">
      <w:pPr>
        <w:pStyle w:val="BodyText"/>
        <w:spacing w:before="0"/>
        <w:ind w:left="720"/>
        <w:jc w:val="center"/>
        <w:rPr>
          <w:sz w:val="24"/>
        </w:rPr>
      </w:pPr>
      <w:r>
        <w:rPr>
          <w:sz w:val="24"/>
        </w:rPr>
        <w:t xml:space="preserve">Excerpt from </w:t>
      </w:r>
      <w:r>
        <w:rPr>
          <w:i/>
          <w:sz w:val="24"/>
        </w:rPr>
        <w:t>Applied Deci</w:t>
      </w:r>
      <w:r>
        <w:rPr>
          <w:i/>
          <w:sz w:val="24"/>
        </w:rPr>
        <w:t>sion Analysis with Portfolio and Project Modeling</w:t>
      </w:r>
      <w:r>
        <w:rPr>
          <w:sz w:val="24"/>
        </w:rPr>
        <w:t xml:space="preserve"> </w:t>
      </w:r>
    </w:p>
    <w:p w:rsidR="00000000" w:rsidRDefault="00BB41C3">
      <w:pPr>
        <w:jc w:val="center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</w:rPr>
        <w:lastRenderedPageBreak/>
        <w:t>OUTLINE</w:t>
      </w:r>
    </w:p>
    <w:tbl>
      <w:tblPr>
        <w:tblW w:w="0" w:type="auto"/>
        <w:tblInd w:w="558" w:type="dxa"/>
        <w:tblLayout w:type="fixed"/>
        <w:tblLook w:val="0000"/>
      </w:tblPr>
      <w:tblGrid>
        <w:gridCol w:w="13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>SYMBOL 183 \f "Symbol"</w:instrText>
            </w:r>
            <w:r>
              <w:rPr>
                <w:rFonts w:ascii="Univers" w:hAnsi="Univers"/>
                <w:sz w:val="56"/>
              </w:rPr>
              <w:fldChar w:fldCharType="end"/>
            </w:r>
            <w:r>
              <w:rPr>
                <w:rFonts w:ascii="Univers" w:hAnsi="Univers"/>
                <w:sz w:val="56"/>
              </w:rPr>
              <w:t xml:space="preserve"> Scope of Artificial Intelligence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>SYMBOL 183 \f "Symbol"</w:instrText>
            </w:r>
            <w:r>
              <w:rPr>
                <w:rFonts w:ascii="Univers" w:hAnsi="Univers"/>
                <w:sz w:val="56"/>
              </w:rPr>
              <w:fldChar w:fldCharType="end"/>
            </w:r>
            <w:r>
              <w:rPr>
                <w:rFonts w:ascii="Univers" w:hAnsi="Univers"/>
                <w:sz w:val="56"/>
              </w:rPr>
              <w:t xml:space="preserve"> Overview of Expert Systems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>SYMBOL 183 \f "Symbol"</w:instrText>
            </w:r>
            <w:r>
              <w:rPr>
                <w:rFonts w:ascii="Univers" w:hAnsi="Univers"/>
                <w:sz w:val="56"/>
              </w:rPr>
              <w:fldChar w:fldCharType="end"/>
            </w:r>
            <w:r>
              <w:rPr>
                <w:rFonts w:ascii="Univers" w:hAnsi="Univers"/>
                <w:sz w:val="56"/>
              </w:rPr>
              <w:t xml:space="preserve"> Overview of Neural Networks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>SYMBOL 183 \f "Symbol"</w:instrText>
            </w:r>
            <w:r>
              <w:rPr>
                <w:rFonts w:ascii="Univers" w:hAnsi="Univers"/>
                <w:sz w:val="56"/>
              </w:rPr>
              <w:fldChar w:fldCharType="end"/>
            </w:r>
            <w:r>
              <w:rPr>
                <w:rFonts w:ascii="Univers" w:hAnsi="Univers"/>
                <w:sz w:val="56"/>
              </w:rPr>
              <w:t xml:space="preserve"> Oilfi</w:t>
            </w:r>
            <w:r>
              <w:rPr>
                <w:rFonts w:ascii="Univers" w:hAnsi="Univers"/>
                <w:sz w:val="56"/>
              </w:rPr>
              <w:t>eld Applications of Neural Networks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 xml:space="preserve">  </w:t>
            </w:r>
            <w:r>
              <w:rPr>
                <w:rFonts w:ascii="Univers" w:hAnsi="Univers"/>
                <w:sz w:val="56"/>
              </w:rPr>
              <w:sym w:font="CommonBullets" w:char="F036"/>
            </w:r>
            <w:r>
              <w:rPr>
                <w:rFonts w:ascii="Univers" w:hAnsi="Univers"/>
                <w:sz w:val="56"/>
              </w:rPr>
              <w:t xml:space="preserve"> Estimating PVT Properties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 xml:space="preserve">  </w:t>
            </w:r>
            <w:r>
              <w:rPr>
                <w:rFonts w:ascii="Univers" w:hAnsi="Univers"/>
                <w:sz w:val="56"/>
              </w:rPr>
              <w:sym w:font="CommonBullets" w:char="F036"/>
            </w:r>
            <w:r>
              <w:rPr>
                <w:rFonts w:ascii="Univers" w:hAnsi="Univers"/>
                <w:sz w:val="56"/>
              </w:rPr>
              <w:t xml:space="preserve"> Predicting Bit Life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 xml:space="preserve">  </w:t>
            </w:r>
            <w:r>
              <w:rPr>
                <w:rFonts w:ascii="Univers" w:hAnsi="Univers"/>
                <w:sz w:val="56"/>
              </w:rPr>
              <w:sym w:font="CommonBullets" w:char="F036"/>
            </w:r>
            <w:r>
              <w:rPr>
                <w:rFonts w:ascii="Univers" w:hAnsi="Univers"/>
                <w:sz w:val="56"/>
              </w:rPr>
              <w:t xml:space="preserve"> Forecasting Production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 xml:space="preserve">  </w:t>
            </w:r>
            <w:r>
              <w:rPr>
                <w:rFonts w:ascii="Univers" w:hAnsi="Univers"/>
                <w:sz w:val="56"/>
              </w:rPr>
              <w:sym w:font="CommonBullets" w:char="F036"/>
            </w:r>
            <w:r>
              <w:rPr>
                <w:rFonts w:ascii="Univers" w:hAnsi="Univers"/>
                <w:sz w:val="56"/>
              </w:rPr>
              <w:t xml:space="preserve"> Est. Ultimate Recovery for New Wells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>SYMBOL 183 \f "Symbol"</w:instrText>
            </w:r>
            <w:r>
              <w:rPr>
                <w:rFonts w:ascii="Univers" w:hAnsi="Univers"/>
                <w:sz w:val="56"/>
              </w:rPr>
              <w:fldChar w:fldCharType="end"/>
            </w:r>
            <w:r>
              <w:rPr>
                <w:rFonts w:ascii="Univers" w:hAnsi="Univers"/>
                <w:sz w:val="56"/>
              </w:rPr>
              <w:t xml:space="preserve"> When to Consider Neural Networks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>SYMBOL 183 \f "Symbol"</w:instrText>
            </w:r>
            <w:r>
              <w:rPr>
                <w:rFonts w:ascii="Univers" w:hAnsi="Univers"/>
                <w:sz w:val="56"/>
              </w:rPr>
              <w:fldChar w:fldCharType="end"/>
            </w:r>
            <w:r>
              <w:rPr>
                <w:rFonts w:ascii="Univers" w:hAnsi="Univers"/>
                <w:sz w:val="56"/>
              </w:rPr>
              <w:t xml:space="preserve"> Getting S</w:t>
            </w:r>
            <w:r>
              <w:rPr>
                <w:rFonts w:ascii="Univers" w:hAnsi="Univers"/>
                <w:sz w:val="56"/>
              </w:rPr>
              <w:t>tarted and Guidelines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lastRenderedPageBreak/>
              <w:fldChar w:fldCharType="begin"/>
            </w:r>
            <w:r>
              <w:rPr>
                <w:rFonts w:ascii="Univers" w:hAnsi="Univers"/>
                <w:sz w:val="56"/>
              </w:rPr>
              <w:instrText>SYMBOL 183 \f "Symbol"</w:instrText>
            </w:r>
            <w:r>
              <w:rPr>
                <w:rFonts w:ascii="Univers" w:hAnsi="Univers"/>
                <w:sz w:val="56"/>
              </w:rPr>
              <w:fldChar w:fldCharType="end"/>
            </w:r>
            <w:r>
              <w:rPr>
                <w:rFonts w:ascii="Univers" w:hAnsi="Univers"/>
                <w:sz w:val="56"/>
              </w:rPr>
              <w:t xml:space="preserve"> Wrap-Up</w:t>
            </w:r>
          </w:p>
        </w:tc>
      </w:tr>
    </w:tbl>
    <w:p w:rsidR="00000000" w:rsidRDefault="00BB41C3">
      <w:pPr>
        <w:rPr>
          <w:rFonts w:ascii="Univers" w:hAnsi="Univers"/>
          <w:sz w:val="32"/>
        </w:rPr>
      </w:pPr>
    </w:p>
    <w:p w:rsidR="00000000" w:rsidRDefault="00BB41C3">
      <w:pPr>
        <w:rPr>
          <w:rFonts w:ascii="Univers" w:hAnsi="Univers"/>
          <w:sz w:val="56"/>
        </w:rPr>
      </w:pPr>
      <w:r>
        <w:rPr>
          <w:rFonts w:ascii="Univers" w:hAnsi="Univers"/>
          <w:b/>
          <w:sz w:val="56"/>
        </w:rPr>
        <w:t>SCOPE OF ARTIFICIAL INTELLIGENCE</w:t>
      </w:r>
    </w:p>
    <w:p w:rsidR="00000000" w:rsidRDefault="00BB41C3">
      <w:pPr>
        <w:spacing w:before="240"/>
        <w:rPr>
          <w:rFonts w:ascii="Univers" w:hAnsi="Univers"/>
          <w:b/>
          <w:sz w:val="56"/>
        </w:rPr>
      </w:pPr>
    </w:p>
    <w:p w:rsidR="00000000" w:rsidRDefault="00BB41C3">
      <w:pPr>
        <w:spacing w:before="240"/>
        <w:rPr>
          <w:rFonts w:ascii="Univers" w:hAnsi="Univers"/>
          <w:sz w:val="56"/>
        </w:rPr>
      </w:pPr>
      <w:r>
        <w:rPr>
          <w:rFonts w:ascii="Univers" w:hAnsi="Univers"/>
          <w:b/>
          <w:sz w:val="56"/>
        </w:rPr>
        <w:t>artificial intelligence</w:t>
      </w:r>
    </w:p>
    <w:p w:rsidR="00000000" w:rsidRDefault="00BB41C3">
      <w:p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an engineering discipline devoted to designing ways to make computers perform tasks that were previously thought to require human intelligen</w:t>
      </w:r>
      <w:r>
        <w:rPr>
          <w:rFonts w:ascii="Univers" w:hAnsi="Univers"/>
          <w:sz w:val="56"/>
        </w:rPr>
        <w:t>ce.</w:t>
      </w:r>
    </w:p>
    <w:p w:rsidR="00000000" w:rsidRDefault="00BB41C3">
      <w:pPr>
        <w:spacing w:before="3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</w:rPr>
        <w:lastRenderedPageBreak/>
        <w:t>The main subdivisions: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natural language processing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vision systems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robotics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expert systems (rule- and frame-based)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neural networks</w:t>
      </w:r>
    </w:p>
    <w:p w:rsidR="00000000" w:rsidRDefault="00BB41C3">
      <w:pPr>
        <w:spacing w:before="360"/>
        <w:rPr>
          <w:rFonts w:ascii="Univers" w:hAnsi="Univers"/>
          <w:sz w:val="56"/>
        </w:rPr>
      </w:pPr>
    </w:p>
    <w:p w:rsidR="00000000" w:rsidRDefault="00BB41C3">
      <w:pPr>
        <w:spacing w:before="3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Expert systems and neural networks are commonly called</w:t>
      </w:r>
      <w:r>
        <w:rPr>
          <w:rFonts w:ascii="Univers" w:hAnsi="Univers"/>
          <w:sz w:val="56"/>
        </w:rPr>
        <w:br/>
        <w:t xml:space="preserve">               “</w:t>
      </w:r>
      <w:r>
        <w:rPr>
          <w:rFonts w:ascii="Univers" w:hAnsi="Univers"/>
          <w:b/>
          <w:sz w:val="56"/>
        </w:rPr>
        <w:t>knowledge systems</w:t>
      </w:r>
      <w:r>
        <w:rPr>
          <w:rFonts w:ascii="Univers" w:hAnsi="Univers"/>
          <w:sz w:val="56"/>
        </w:rPr>
        <w:t>”</w:t>
      </w:r>
    </w:p>
    <w:p w:rsidR="00000000" w:rsidRDefault="00BB41C3">
      <w:pPr>
        <w:rPr>
          <w:rFonts w:ascii="Univers" w:hAnsi="Univers"/>
          <w:sz w:val="32"/>
        </w:rPr>
      </w:pPr>
    </w:p>
    <w:p w:rsidR="00000000" w:rsidRDefault="00BB41C3">
      <w:pPr>
        <w:pStyle w:val="Heading2"/>
        <w:rPr>
          <w:sz w:val="56"/>
        </w:rPr>
      </w:pPr>
      <w:r>
        <w:br w:type="page"/>
      </w:r>
      <w:r>
        <w:rPr>
          <w:sz w:val="56"/>
        </w:rPr>
        <w:lastRenderedPageBreak/>
        <w:t>OVERVIEW OF EXPERT SYSTEMS</w:t>
      </w:r>
    </w:p>
    <w:p w:rsidR="00000000" w:rsidRDefault="00BB41C3">
      <w:pPr>
        <w:spacing w:before="360"/>
        <w:rPr>
          <w:rFonts w:ascii="Univers" w:hAnsi="Univers"/>
          <w:sz w:val="56"/>
        </w:rPr>
      </w:pPr>
      <w:r>
        <w:rPr>
          <w:rFonts w:ascii="Univers" w:hAnsi="Univers"/>
          <w:b/>
          <w:sz w:val="56"/>
        </w:rPr>
        <w:t>e</w:t>
      </w:r>
      <w:r>
        <w:rPr>
          <w:rFonts w:ascii="Univers" w:hAnsi="Univers"/>
          <w:b/>
          <w:sz w:val="56"/>
        </w:rPr>
        <w:t>xpert system</w:t>
      </w:r>
      <w:r>
        <w:rPr>
          <w:rFonts w:ascii="Univers" w:hAnsi="Univers"/>
          <w:sz w:val="56"/>
        </w:rPr>
        <w:t xml:space="preserve"> (ES)</w:t>
      </w:r>
    </w:p>
    <w:p w:rsidR="00000000" w:rsidRDefault="00BB41C3">
      <w:pPr>
        <w:pStyle w:val="BodyText"/>
        <w:spacing w:before="120"/>
        <w:rPr>
          <w:sz w:val="56"/>
        </w:rPr>
      </w:pPr>
      <w:r>
        <w:rPr>
          <w:sz w:val="56"/>
        </w:rPr>
        <w:t>a computer program that solves a particular procedural problem in much the same way as would a human expert.</w:t>
      </w:r>
    </w:p>
    <w:p w:rsidR="00000000" w:rsidRDefault="00BB41C3">
      <w:pPr>
        <w:spacing w:before="3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The expert system allows a less-experienced person to perform a task in a manner similar to and with nearly the performance of a </w:t>
      </w:r>
      <w:r>
        <w:rPr>
          <w:rFonts w:ascii="Univers" w:hAnsi="Univers"/>
          <w:sz w:val="56"/>
        </w:rPr>
        <w:t>human expert.</w:t>
      </w:r>
    </w:p>
    <w:p w:rsidR="00000000" w:rsidRDefault="00BB41C3">
      <w:pPr>
        <w:spacing w:before="3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</w:rPr>
        <w:lastRenderedPageBreak/>
        <w:t>Types of Problems Addressed</w:t>
      </w:r>
    </w:p>
    <w:p w:rsidR="00000000" w:rsidRDefault="00BB41C3">
      <w:pPr>
        <w:numPr>
          <w:ilvl w:val="0"/>
          <w:numId w:val="3"/>
        </w:numPr>
        <w:spacing w:before="3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diagnosis and prescription</w:t>
      </w:r>
    </w:p>
    <w:p w:rsidR="00000000" w:rsidRDefault="00BB41C3">
      <w:pPr>
        <w:numPr>
          <w:ilvl w:val="0"/>
          <w:numId w:val="3"/>
        </w:numPr>
        <w:spacing w:before="3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classification</w:t>
      </w:r>
    </w:p>
    <w:p w:rsidR="00000000" w:rsidRDefault="00BB41C3">
      <w:pPr>
        <w:numPr>
          <w:ilvl w:val="0"/>
          <w:numId w:val="3"/>
        </w:numPr>
        <w:spacing w:before="3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planning and configuring.</w:t>
      </w:r>
    </w:p>
    <w:p w:rsidR="00000000" w:rsidRDefault="00BB41C3">
      <w:pPr>
        <w:spacing w:before="360"/>
        <w:rPr>
          <w:rFonts w:ascii="Univers" w:hAnsi="Univers"/>
          <w:b/>
          <w:sz w:val="56"/>
        </w:rPr>
      </w:pPr>
    </w:p>
    <w:p w:rsidR="00000000" w:rsidRDefault="00BB41C3">
      <w:pPr>
        <w:spacing w:before="360"/>
        <w:rPr>
          <w:rFonts w:ascii="Univers" w:hAnsi="Univers"/>
          <w:b/>
          <w:vanish/>
          <w:sz w:val="56"/>
        </w:rPr>
      </w:pPr>
      <w:r>
        <w:rPr>
          <w:rFonts w:ascii="Univers" w:hAnsi="Univers"/>
          <w:b/>
          <w:vanish/>
          <w:sz w:val="56"/>
        </w:rPr>
        <w:t>In engineering, the computer can check designs against rules and design precedents.  It can offer suggestions and assist in design calculations.</w:t>
      </w:r>
    </w:p>
    <w:p w:rsidR="00000000" w:rsidRDefault="00BB41C3">
      <w:pPr>
        <w:spacing w:before="360"/>
        <w:rPr>
          <w:rFonts w:ascii="Univers" w:hAnsi="Univers"/>
          <w:sz w:val="56"/>
        </w:rPr>
      </w:pPr>
      <w:r>
        <w:rPr>
          <w:rFonts w:ascii="Univers" w:hAnsi="Univers"/>
          <w:b/>
          <w:sz w:val="56"/>
        </w:rPr>
        <w:t xml:space="preserve">MACSYMA </w:t>
      </w:r>
      <w:r>
        <w:rPr>
          <w:rFonts w:ascii="Univers" w:hAnsi="Univers"/>
          <w:sz w:val="56"/>
        </w:rPr>
        <w:t>system solves integral calculus.</w:t>
      </w:r>
    </w:p>
    <w:p w:rsidR="00000000" w:rsidRDefault="00BB41C3">
      <w:pPr>
        <w:spacing w:before="360"/>
        <w:rPr>
          <w:rFonts w:ascii="Univers" w:hAnsi="Univers"/>
          <w:sz w:val="56"/>
        </w:rPr>
      </w:pPr>
      <w:r>
        <w:rPr>
          <w:rFonts w:ascii="Univers" w:hAnsi="Univers"/>
          <w:b/>
          <w:sz w:val="56"/>
        </w:rPr>
        <w:t xml:space="preserve">Dipmeter Advisor </w:t>
      </w:r>
      <w:r>
        <w:rPr>
          <w:rFonts w:ascii="Univers" w:hAnsi="Univers"/>
          <w:sz w:val="56"/>
        </w:rPr>
        <w:t>for interpreting well logs.</w:t>
      </w:r>
    </w:p>
    <w:p w:rsidR="00000000" w:rsidRDefault="00BB41C3">
      <w:pPr>
        <w:pStyle w:val="BodyText"/>
        <w:spacing w:before="360"/>
        <w:rPr>
          <w:sz w:val="56"/>
        </w:rPr>
      </w:pPr>
      <w:r>
        <w:rPr>
          <w:b/>
          <w:sz w:val="56"/>
        </w:rPr>
        <w:t>Wine Advisor</w:t>
      </w:r>
      <w:r>
        <w:rPr>
          <w:sz w:val="56"/>
        </w:rPr>
        <w:t xml:space="preserve"> represents wine-choosing expertise of an expert.</w:t>
      </w:r>
    </w:p>
    <w:p w:rsidR="00000000" w:rsidRDefault="00BB41C3">
      <w:pPr>
        <w:rPr>
          <w:rFonts w:ascii="Univers" w:hAnsi="Univers"/>
          <w:sz w:val="56"/>
          <w:u w:val="single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  <w:u w:val="single"/>
        </w:rPr>
        <w:lastRenderedPageBreak/>
        <w:t>Example Expert Systems in Petroleum Industry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Interpreting logs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Diagnosing and prescribing remedies for stu</w:t>
      </w:r>
      <w:r>
        <w:rPr>
          <w:rFonts w:ascii="Univers" w:hAnsi="Univers"/>
          <w:sz w:val="56"/>
        </w:rPr>
        <w:t>ck drillpipe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Locating mineral deposits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Configuring seismic processing runs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Selecting the optimal drilling mud; problem diagnoses</w:t>
      </w:r>
    </w:p>
    <w:p w:rsidR="00000000" w:rsidRDefault="00BB41C3">
      <w:pPr>
        <w:numPr>
          <w:ilvl w:val="0"/>
          <w:numId w:val="3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Identifying the cause of a chemical spill and recommending action</w:t>
      </w:r>
    </w:p>
    <w:p w:rsidR="00000000" w:rsidRDefault="00BB41C3">
      <w:pPr>
        <w:spacing w:before="360"/>
        <w:rPr>
          <w:rFonts w:ascii="Univers" w:hAnsi="Univers"/>
          <w:sz w:val="32"/>
          <w:u w:val="single"/>
        </w:rPr>
      </w:pPr>
      <w:r>
        <w:rPr>
          <w:rFonts w:ascii="Univers" w:hAnsi="Univers"/>
          <w:sz w:val="32"/>
          <w:u w:val="single"/>
        </w:rPr>
        <w:t xml:space="preserve"> </w:t>
      </w:r>
    </w:p>
    <w:p w:rsidR="00000000" w:rsidRDefault="00BB41C3">
      <w:pPr>
        <w:spacing w:before="120"/>
        <w:rPr>
          <w:rFonts w:ascii="Univers" w:hAnsi="Univers"/>
          <w:sz w:val="56"/>
          <w:u w:val="single"/>
        </w:rPr>
      </w:pPr>
      <w:r>
        <w:rPr>
          <w:rFonts w:ascii="Univers" w:hAnsi="Univers"/>
          <w:sz w:val="32"/>
          <w:u w:val="single"/>
        </w:rPr>
        <w:br w:type="page"/>
      </w:r>
      <w:r>
        <w:rPr>
          <w:rFonts w:ascii="Univers" w:hAnsi="Univers"/>
          <w:sz w:val="56"/>
          <w:u w:val="single"/>
        </w:rPr>
        <w:lastRenderedPageBreak/>
        <w:t>Criteria for Employing Expert System Techniques</w:t>
      </w:r>
    </w:p>
    <w:p w:rsidR="00000000" w:rsidRDefault="00BB41C3">
      <w:pPr>
        <w:numPr>
          <w:ilvl w:val="0"/>
          <w:numId w:val="6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The proble</w:t>
      </w:r>
      <w:r>
        <w:rPr>
          <w:rFonts w:ascii="Univers" w:hAnsi="Univers"/>
          <w:sz w:val="56"/>
        </w:rPr>
        <w:t>m is important.</w:t>
      </w:r>
    </w:p>
    <w:p w:rsidR="00000000" w:rsidRDefault="00BB41C3">
      <w:pPr>
        <w:numPr>
          <w:ilvl w:val="0"/>
          <w:numId w:val="5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A body of knowledge exists related to the problem.</w:t>
      </w:r>
    </w:p>
    <w:p w:rsidR="00000000" w:rsidRDefault="00BB41C3">
      <w:pPr>
        <w:numPr>
          <w:ilvl w:val="0"/>
          <w:numId w:val="5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There are recognized experts</w:t>
      </w:r>
      <w:r>
        <w:rPr>
          <w:rFonts w:ascii="Univers" w:hAnsi="Univers"/>
          <w:vanish/>
          <w:sz w:val="56"/>
        </w:rPr>
        <w:t xml:space="preserve"> who are substantially better at solving the problem than non-experts</w:t>
      </w:r>
      <w:r>
        <w:rPr>
          <w:rFonts w:ascii="Univers" w:hAnsi="Univers"/>
          <w:sz w:val="56"/>
        </w:rPr>
        <w:t>.</w:t>
      </w:r>
    </w:p>
    <w:p w:rsidR="00000000" w:rsidRDefault="00BB41C3">
      <w:pPr>
        <w:numPr>
          <w:ilvl w:val="0"/>
          <w:numId w:val="5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A good solution can be recognized.</w:t>
      </w:r>
    </w:p>
    <w:p w:rsidR="00000000" w:rsidRDefault="00BB41C3">
      <w:pPr>
        <w:numPr>
          <w:ilvl w:val="0"/>
          <w:numId w:val="5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The skill can be taught, i.e., reasoning can be explain</w:t>
      </w:r>
      <w:r>
        <w:rPr>
          <w:rFonts w:ascii="Univers" w:hAnsi="Univers"/>
          <w:sz w:val="56"/>
        </w:rPr>
        <w:t>ed.</w:t>
      </w:r>
    </w:p>
    <w:p w:rsidR="00000000" w:rsidRDefault="00BB41C3">
      <w:pPr>
        <w:numPr>
          <w:ilvl w:val="0"/>
          <w:numId w:val="5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Experts are scarce and expensive.</w:t>
      </w:r>
    </w:p>
    <w:p w:rsidR="00000000" w:rsidRDefault="00BB41C3">
      <w:pPr>
        <w:numPr>
          <w:ilvl w:val="0"/>
          <w:numId w:val="5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Solving the problem takes several hours to several days.</w:t>
      </w:r>
    </w:p>
    <w:p w:rsidR="00000000" w:rsidRDefault="00BB41C3">
      <w:pPr>
        <w:ind w:left="720" w:hanging="720"/>
        <w:rPr>
          <w:rFonts w:ascii="Univers" w:hAnsi="Univers"/>
          <w:sz w:val="56"/>
        </w:rPr>
      </w:pPr>
      <w:r>
        <w:rPr>
          <w:rFonts w:ascii="Univers" w:hAnsi="Univers"/>
          <w:sz w:val="32"/>
        </w:rPr>
        <w:br w:type="page"/>
      </w:r>
      <w:r>
        <w:rPr>
          <w:rFonts w:ascii="Univers" w:hAnsi="Univers"/>
          <w:sz w:val="56"/>
        </w:rPr>
        <w:lastRenderedPageBreak/>
        <w:t>Example Knowledge within an Expert System</w:t>
      </w:r>
    </w:p>
    <w:p w:rsidR="00000000" w:rsidRDefault="00BB41C3">
      <w:pPr>
        <w:spacing w:before="240"/>
        <w:ind w:left="720" w:hanging="7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</w:r>
      <w:r>
        <w:rPr>
          <w:rFonts w:ascii="Univers" w:hAnsi="Univers"/>
          <w:b/>
          <w:sz w:val="56"/>
        </w:rPr>
        <w:t>Assertions</w:t>
      </w:r>
      <w:r>
        <w:rPr>
          <w:rFonts w:ascii="Univers" w:hAnsi="Univers"/>
          <w:sz w:val="56"/>
        </w:rPr>
        <w:t>: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>(ABC_COMPANY INDUSTRY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PETROLEUM_E&amp;P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GAS_PIPELINE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NGL_EXTRACTION)</w:t>
      </w:r>
    </w:p>
    <w:p w:rsidR="00000000" w:rsidRDefault="00BB41C3">
      <w:pPr>
        <w:tabs>
          <w:tab w:val="left" w:pos="2880"/>
        </w:tabs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>(MAJOR_PRODUCT OIL)</w:t>
      </w:r>
    </w:p>
    <w:p w:rsidR="00000000" w:rsidRDefault="00BB41C3">
      <w:pPr>
        <w:tabs>
          <w:tab w:val="left" w:pos="2880"/>
        </w:tabs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>(INJECTOR_W</w:t>
      </w:r>
      <w:r>
        <w:rPr>
          <w:rFonts w:ascii="Univers" w:hAnsi="Univers"/>
          <w:sz w:val="56"/>
        </w:rPr>
        <w:t>ELLS MORTON#1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MORTON#15)</w:t>
      </w:r>
    </w:p>
    <w:p w:rsidR="00000000" w:rsidRDefault="00BB41C3">
      <w:pPr>
        <w:ind w:left="720" w:hanging="720"/>
        <w:rPr>
          <w:rFonts w:ascii="Univers" w:hAnsi="Univers"/>
          <w:sz w:val="32"/>
        </w:rPr>
      </w:pPr>
    </w:p>
    <w:p w:rsidR="00000000" w:rsidRDefault="00BB41C3">
      <w:pPr>
        <w:ind w:left="720" w:hanging="720"/>
        <w:rPr>
          <w:rFonts w:ascii="Univers" w:hAnsi="Univers"/>
          <w:sz w:val="32"/>
        </w:rPr>
      </w:pPr>
    </w:p>
    <w:p w:rsidR="00000000" w:rsidRDefault="00BB41C3">
      <w:p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A key feature:  </w:t>
      </w:r>
      <w:r>
        <w:rPr>
          <w:rFonts w:ascii="Univers" w:hAnsi="Univers"/>
          <w:b/>
          <w:sz w:val="56"/>
        </w:rPr>
        <w:t>Explanation system</w:t>
      </w:r>
    </w:p>
    <w:p w:rsidR="00000000" w:rsidRDefault="00BB41C3">
      <w:pPr>
        <w:ind w:left="720" w:hanging="720"/>
        <w:rPr>
          <w:rFonts w:ascii="Univers" w:hAnsi="Univers"/>
          <w:sz w:val="56"/>
        </w:rPr>
      </w:pPr>
      <w:r>
        <w:rPr>
          <w:rFonts w:ascii="Univers" w:hAnsi="Univers"/>
          <w:sz w:val="32"/>
        </w:rPr>
        <w:br w:type="page"/>
      </w:r>
      <w:r>
        <w:rPr>
          <w:rFonts w:ascii="Univers" w:hAnsi="Univers"/>
          <w:sz w:val="56"/>
        </w:rPr>
        <w:lastRenderedPageBreak/>
        <w:tab/>
      </w:r>
      <w:r>
        <w:rPr>
          <w:rFonts w:ascii="Univers" w:hAnsi="Univers"/>
          <w:b/>
          <w:sz w:val="56"/>
        </w:rPr>
        <w:t>Rules</w:t>
      </w:r>
      <w:r>
        <w:rPr>
          <w:rFonts w:ascii="Univers" w:hAnsi="Univers"/>
          <w:sz w:val="56"/>
        </w:rPr>
        <w:t>: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>IF INDUSTRY IS OIL THEN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</w:r>
      <w:r>
        <w:rPr>
          <w:rFonts w:ascii="Univers" w:hAnsi="Univers"/>
          <w:sz w:val="56"/>
        </w:rPr>
        <w:tab/>
        <w:t xml:space="preserve">PRODUCT-TYPE IS 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</w:r>
      <w:r>
        <w:rPr>
          <w:rFonts w:ascii="Univers" w:hAnsi="Univers"/>
          <w:sz w:val="56"/>
        </w:rPr>
        <w:tab/>
        <w:t>COMMODITY</w:t>
      </w:r>
    </w:p>
    <w:p w:rsidR="00000000" w:rsidRDefault="00BB41C3">
      <w:pPr>
        <w:tabs>
          <w:tab w:val="left" w:pos="2880"/>
        </w:tabs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>IF ASSET-TYPE = PLANT AND</w:t>
      </w:r>
    </w:p>
    <w:p w:rsidR="00000000" w:rsidRDefault="00BB41C3">
      <w:pPr>
        <w:tabs>
          <w:tab w:val="left" w:pos="2880"/>
        </w:tabs>
        <w:ind w:left="21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 ACQUISITION-DATE &gt; 1987</w:t>
      </w:r>
    </w:p>
    <w:p w:rsidR="00000000" w:rsidRDefault="00BB41C3">
      <w:pPr>
        <w:tabs>
          <w:tab w:val="left" w:pos="2880"/>
        </w:tabs>
        <w:ind w:left="21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>THEN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 LIFE = 15</w:t>
      </w:r>
    </w:p>
    <w:p w:rsidR="00000000" w:rsidRDefault="00BB41C3">
      <w:pPr>
        <w:ind w:firstLine="720"/>
        <w:rPr>
          <w:rFonts w:ascii="Univers" w:hAnsi="Univers"/>
          <w:sz w:val="56"/>
        </w:rPr>
      </w:pPr>
      <w:r>
        <w:rPr>
          <w:rFonts w:ascii="Univers" w:hAnsi="Univers"/>
          <w:b/>
          <w:sz w:val="56"/>
        </w:rPr>
        <w:t>Frames</w:t>
      </w:r>
      <w:r>
        <w:rPr>
          <w:rFonts w:ascii="Univers" w:hAnsi="Univers"/>
          <w:sz w:val="56"/>
        </w:rPr>
        <w:t>:</w:t>
      </w:r>
    </w:p>
    <w:p w:rsidR="00000000" w:rsidRDefault="00BB41C3">
      <w:pPr>
        <w:pStyle w:val="Heading4"/>
        <w:rPr>
          <w:sz w:val="56"/>
        </w:rPr>
      </w:pPr>
      <w:r>
        <w:rPr>
          <w:sz w:val="56"/>
        </w:rPr>
        <w:tab/>
        <w:t>MORTON#1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 IS-A  WELL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 LOCATION  T15N_R15W</w:t>
      </w:r>
      <w:r>
        <w:rPr>
          <w:rFonts w:ascii="Univers" w:hAnsi="Univers"/>
          <w:sz w:val="56"/>
        </w:rPr>
        <w:t>_S14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 PRODUCING-INTERVALS</w:t>
      </w:r>
    </w:p>
    <w:p w:rsidR="00000000" w:rsidRDefault="00BB41C3">
      <w:pPr>
        <w:tabs>
          <w:tab w:val="left" w:pos="2880"/>
        </w:tabs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ab/>
        <w:t xml:space="preserve">    8520-8730  9540-9560</w:t>
      </w:r>
    </w:p>
    <w:p w:rsidR="00000000" w:rsidRDefault="00BB41C3">
      <w:pPr>
        <w:pStyle w:val="Heading2"/>
        <w:rPr>
          <w:sz w:val="56"/>
        </w:rPr>
      </w:pPr>
      <w:r>
        <w:rPr>
          <w:sz w:val="56"/>
        </w:rPr>
        <w:lastRenderedPageBreak/>
        <w:t>OVERVIEW OF NEURAL NETWORKS</w:t>
      </w:r>
    </w:p>
    <w:p w:rsidR="00000000" w:rsidRDefault="00BB41C3">
      <w:pPr>
        <w:spacing w:before="360"/>
        <w:rPr>
          <w:rFonts w:ascii="Univers" w:hAnsi="Univers"/>
          <w:sz w:val="56"/>
        </w:rPr>
      </w:pPr>
      <w:r>
        <w:rPr>
          <w:rFonts w:ascii="Univers" w:hAnsi="Univers"/>
          <w:b/>
          <w:sz w:val="56"/>
        </w:rPr>
        <w:t>neural network</w:t>
      </w:r>
      <w:r>
        <w:rPr>
          <w:rFonts w:ascii="Univers" w:hAnsi="Univers"/>
          <w:sz w:val="56"/>
        </w:rPr>
        <w:t xml:space="preserve"> (NN)</w:t>
      </w:r>
    </w:p>
    <w:p w:rsidR="00000000" w:rsidRDefault="00BB41C3">
      <w:pPr>
        <w:pStyle w:val="BodyText"/>
        <w:spacing w:before="120"/>
        <w:rPr>
          <w:sz w:val="56"/>
        </w:rPr>
      </w:pPr>
      <w:r>
        <w:rPr>
          <w:sz w:val="56"/>
        </w:rPr>
        <w:t>a simple arrangement of nodes, called neurons, used for pattern recognition, modeled after a simplistic representation of a living brain.</w:t>
      </w:r>
    </w:p>
    <w:p w:rsidR="00000000" w:rsidRDefault="00BB41C3">
      <w:pPr>
        <w:numPr>
          <w:ilvl w:val="0"/>
          <w:numId w:val="3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Several to tens </w:t>
      </w:r>
      <w:r>
        <w:rPr>
          <w:rFonts w:ascii="Univers" w:hAnsi="Univers"/>
          <w:sz w:val="56"/>
        </w:rPr>
        <w:t>of neurons in NN’s</w:t>
      </w:r>
    </w:p>
    <w:p w:rsidR="00000000" w:rsidRDefault="00BB41C3">
      <w:pPr>
        <w:numPr>
          <w:ilvl w:val="0"/>
          <w:numId w:val="3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100 billion neurons in human brain, some connected to 10,000 other neurons.</w:t>
      </w:r>
    </w:p>
    <w:p w:rsidR="00000000" w:rsidRDefault="00BB41C3">
      <w:pPr>
        <w:numPr>
          <w:ilvl w:val="0"/>
          <w:numId w:val="3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Parallel, distributed processing</w:t>
      </w:r>
    </w:p>
    <w:p w:rsidR="00000000" w:rsidRDefault="00BB41C3">
      <w:p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</w:rPr>
        <w:lastRenderedPageBreak/>
        <w:t xml:space="preserve">The neural network allows mathematical processing of often-complex data.  This is can be viewed as </w:t>
      </w:r>
      <w:r>
        <w:rPr>
          <w:rFonts w:ascii="Univers" w:hAnsi="Univers"/>
          <w:b/>
          <w:sz w:val="56"/>
        </w:rPr>
        <w:t>massive, multi-variable, non</w:t>
      </w:r>
      <w:r>
        <w:rPr>
          <w:rFonts w:ascii="Univers" w:hAnsi="Univers"/>
          <w:b/>
          <w:sz w:val="56"/>
        </w:rPr>
        <w:t>-linear regression</w:t>
      </w:r>
      <w:r>
        <w:rPr>
          <w:rFonts w:ascii="Univers" w:hAnsi="Univers"/>
          <w:sz w:val="56"/>
        </w:rPr>
        <w:t>.</w:t>
      </w:r>
    </w:p>
    <w:p w:rsidR="00000000" w:rsidRDefault="00BB41C3">
      <w:pPr>
        <w:pStyle w:val="BodyText"/>
        <w:spacing w:before="360"/>
        <w:rPr>
          <w:sz w:val="56"/>
        </w:rPr>
      </w:pPr>
      <w:r>
        <w:rPr>
          <w:sz w:val="56"/>
        </w:rPr>
        <w:t>Engineering principles are not programmed.  The neural network finds—discovers—a solution by learning by example.</w:t>
      </w:r>
    </w:p>
    <w:p w:rsidR="00000000" w:rsidRDefault="00BB41C3">
      <w:pPr>
        <w:spacing w:before="3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The learning process examines examples over and over, perhaps as many as 10 million times. In each cycle, the connection w</w:t>
      </w:r>
      <w:r>
        <w:rPr>
          <w:rFonts w:ascii="Univers" w:hAnsi="Univers"/>
          <w:sz w:val="56"/>
        </w:rPr>
        <w:t>eights are modified slightly to better match the example inputs with the corresponding example outputs.</w:t>
      </w:r>
    </w:p>
    <w:p w:rsidR="00000000" w:rsidRDefault="00BB41C3">
      <w:pPr>
        <w:jc w:val="center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 w:rsidR="006603CE">
        <w:rPr>
          <w:rFonts w:ascii="Univers" w:hAnsi="Univers"/>
          <w:noProof/>
          <w:sz w:val="56"/>
        </w:rPr>
        <w:lastRenderedPageBreak/>
        <w:drawing>
          <wp:inline distT="0" distB="0" distL="0" distR="0">
            <wp:extent cx="5201285" cy="4797425"/>
            <wp:effectExtent l="19050" t="0" r="0" b="0"/>
            <wp:docPr id="1" name="Picture 1" descr="d:\ppt\nnet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pt\nnet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518" t="2670" r="45599" b="5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479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B41C3">
      <w:pPr>
        <w:numPr>
          <w:ilvl w:val="0"/>
          <w:numId w:val="3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Usually: “feed-forward” system.  Presenting values at the input nodes produces values at the out</w:t>
      </w:r>
      <w:r>
        <w:rPr>
          <w:rFonts w:ascii="Univers" w:hAnsi="Univers"/>
          <w:sz w:val="56"/>
        </w:rPr>
        <w:t>put nodes.</w:t>
      </w:r>
    </w:p>
    <w:p w:rsidR="00000000" w:rsidRDefault="00BB41C3">
      <w:pPr>
        <w:numPr>
          <w:ilvl w:val="0"/>
          <w:numId w:val="3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lastRenderedPageBreak/>
        <w:t>Each connection has a weight factor, usually determined by “training.”</w:t>
      </w:r>
    </w:p>
    <w:p w:rsidR="00000000" w:rsidRDefault="00BB41C3">
      <w:pPr>
        <w:numPr>
          <w:ilvl w:val="0"/>
          <w:numId w:val="3"/>
        </w:numPr>
        <w:spacing w:before="36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May have more than one hidden layer.</w:t>
      </w:r>
    </w:p>
    <w:p w:rsidR="00000000" w:rsidRDefault="00BB41C3">
      <w:pPr>
        <w:numPr>
          <w:ilvl w:val="0"/>
          <w:numId w:val="3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May have feedback (recursion) nodes, wired from successor nodes to earlier layers.</w:t>
      </w:r>
    </w:p>
    <w:p w:rsidR="00000000" w:rsidRDefault="00BB41C3">
      <w:p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 w:rsidR="006603CE">
        <w:rPr>
          <w:rFonts w:ascii="Univers" w:hAnsi="Univers"/>
          <w:noProof/>
          <w:sz w:val="56"/>
        </w:rPr>
        <w:lastRenderedPageBreak/>
        <w:drawing>
          <wp:inline distT="0" distB="0" distL="0" distR="0">
            <wp:extent cx="7398385" cy="5034915"/>
            <wp:effectExtent l="19050" t="0" r="0" b="0"/>
            <wp:docPr id="2" name="Picture 2" descr="d:\ppt\nnet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pt\nnet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169" t="2155" r="36487" b="5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385" cy="503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B41C3">
      <w:pPr>
        <w:numPr>
          <w:ilvl w:val="0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Linear-weighted sum or other ‘summation’ of inputs and the feedback signal.</w:t>
      </w:r>
    </w:p>
    <w:p w:rsidR="00000000" w:rsidRDefault="00BB41C3">
      <w:pPr>
        <w:numPr>
          <w:ilvl w:val="0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lastRenderedPageBreak/>
        <w:t>Activation function:  The most popular is the sigmoid logistic function:</w:t>
      </w:r>
      <w:r>
        <w:rPr>
          <w:rFonts w:ascii="Univers" w:hAnsi="Univers"/>
          <w:sz w:val="56"/>
        </w:rPr>
        <w:br/>
      </w:r>
      <w:r>
        <w:rPr>
          <w:rFonts w:ascii="Univers" w:hAnsi="Univers"/>
          <w:sz w:val="56"/>
        </w:rPr>
        <w:br/>
        <w:t xml:space="preserve">f(x) = </w:t>
      </w:r>
      <w:r>
        <w:rPr>
          <w:rFonts w:ascii="Univers" w:hAnsi="Univers"/>
          <w:sz w:val="56"/>
        </w:rPr>
        <w:fldChar w:fldCharType="begin"/>
      </w:r>
      <w:r>
        <w:rPr>
          <w:rFonts w:ascii="Univers" w:hAnsi="Univers"/>
          <w:sz w:val="56"/>
        </w:rPr>
        <w:instrText>eq \f(1,1 + e\s\up6(-x+T))</w:instrText>
      </w:r>
      <w:r>
        <w:rPr>
          <w:rFonts w:ascii="Univers" w:hAnsi="Univers"/>
          <w:sz w:val="56"/>
        </w:rPr>
        <w:fldChar w:fldCharType="end"/>
      </w:r>
      <w:r>
        <w:rPr>
          <w:rFonts w:ascii="Univers" w:hAnsi="Univers"/>
          <w:sz w:val="56"/>
        </w:rPr>
        <w:t xml:space="preserve">  </w:t>
      </w:r>
      <w:r>
        <w:rPr>
          <w:rFonts w:ascii="Univers" w:hAnsi="Univers"/>
          <w:sz w:val="40"/>
        </w:rPr>
        <w:t>where T is a threshold value</w:t>
      </w:r>
    </w:p>
    <w:p w:rsidR="00000000" w:rsidRDefault="006603CE">
      <w:pPr>
        <w:spacing w:before="240"/>
        <w:rPr>
          <w:rFonts w:ascii="Univers" w:hAnsi="Univers"/>
          <w:sz w:val="56"/>
        </w:rPr>
      </w:pPr>
      <w:r>
        <w:rPr>
          <w:rFonts w:ascii="Univers" w:hAnsi="Univers"/>
          <w:noProof/>
          <w:sz w:val="5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1051560</wp:posOffset>
            </wp:positionH>
            <wp:positionV relativeFrom="paragraph">
              <wp:posOffset>90170</wp:posOffset>
            </wp:positionV>
            <wp:extent cx="5532120" cy="38182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81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B41C3">
      <w:pPr>
        <w:spacing w:before="240"/>
        <w:rPr>
          <w:rFonts w:ascii="Univers" w:hAnsi="Univers"/>
          <w:sz w:val="56"/>
          <w:u w:val="single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b/>
          <w:sz w:val="56"/>
          <w:u w:val="single"/>
        </w:rPr>
        <w:lastRenderedPageBreak/>
        <w:t>Training the Network</w:t>
      </w:r>
    </w:p>
    <w:p w:rsidR="00000000" w:rsidRDefault="00BB41C3">
      <w:p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Most popular: </w:t>
      </w:r>
      <w:r>
        <w:rPr>
          <w:rFonts w:ascii="Univers" w:hAnsi="Univers"/>
          <w:sz w:val="56"/>
        </w:rPr>
        <w:t>feed-forward, back-propagation.</w:t>
      </w:r>
    </w:p>
    <w:p w:rsidR="00000000" w:rsidRDefault="00BB41C3">
      <w:pPr>
        <w:numPr>
          <w:ilvl w:val="0"/>
          <w:numId w:val="7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Randomize the connection weights.</w:t>
      </w:r>
    </w:p>
    <w:p w:rsidR="00000000" w:rsidRDefault="00BB41C3">
      <w:pPr>
        <w:numPr>
          <w:ilvl w:val="0"/>
          <w:numId w:val="7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Present a randomly-selected training pattern (data instance) to the network.</w:t>
      </w:r>
    </w:p>
    <w:p w:rsidR="00000000" w:rsidRDefault="00BB41C3">
      <w:pPr>
        <w:numPr>
          <w:ilvl w:val="0"/>
          <w:numId w:val="7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Compare the desired output(s) with the calculated output(s).</w:t>
      </w:r>
    </w:p>
    <w:p w:rsidR="00000000" w:rsidRDefault="00BB41C3">
      <w:pPr>
        <w:numPr>
          <w:ilvl w:val="0"/>
          <w:numId w:val="7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Test for convergence.  If adequate, then goto Step 7</w:t>
      </w:r>
      <w:r>
        <w:rPr>
          <w:rFonts w:ascii="Univers" w:hAnsi="Univers"/>
          <w:sz w:val="56"/>
        </w:rPr>
        <w:t xml:space="preserve"> (test performance).</w:t>
      </w:r>
    </w:p>
    <w:p w:rsidR="00000000" w:rsidRDefault="00BB41C3">
      <w:pPr>
        <w:numPr>
          <w:ilvl w:val="0"/>
          <w:numId w:val="7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Adjust the weights using a “delta rule,” working backward layer-by-layer, to reduce the error.</w:t>
      </w:r>
      <w:r>
        <w:rPr>
          <w:rFonts w:ascii="Univers" w:hAnsi="Univers"/>
          <w:sz w:val="56"/>
        </w:rPr>
        <w:br/>
      </w:r>
      <w:r>
        <w:rPr>
          <w:rFonts w:ascii="Univers" w:hAnsi="Univers"/>
          <w:sz w:val="56"/>
        </w:rPr>
        <w:br/>
      </w:r>
      <w:r>
        <w:rPr>
          <w:rFonts w:ascii="Univers" w:hAnsi="Univers"/>
          <w:sz w:val="56"/>
        </w:rPr>
        <w:lastRenderedPageBreak/>
        <w:t xml:space="preserve">  </w:t>
      </w:r>
      <w:r>
        <w:rPr>
          <w:rFonts w:ascii="Univers" w:hAnsi="Univers"/>
          <w:sz w:val="56"/>
        </w:rPr>
        <w:fldChar w:fldCharType="begin"/>
      </w:r>
      <w:r>
        <w:rPr>
          <w:rFonts w:ascii="Univers" w:hAnsi="Univers"/>
          <w:sz w:val="56"/>
        </w:rPr>
        <w:instrText xml:space="preserve">eq </w:instrText>
      </w:r>
      <w:r>
        <w:rPr>
          <w:rFonts w:ascii="Univers" w:hAnsi="Univers"/>
          <w:i/>
          <w:sz w:val="56"/>
        </w:rPr>
        <w:instrText>W</w:instrText>
      </w:r>
      <w:r>
        <w:rPr>
          <w:rFonts w:ascii="Univers" w:hAnsi="Univers"/>
          <w:sz w:val="56"/>
        </w:rPr>
        <w:instrText xml:space="preserve">\s\do6(new) - </w:instrText>
      </w:r>
      <w:r>
        <w:rPr>
          <w:rFonts w:ascii="Univers" w:hAnsi="Univers"/>
          <w:i/>
          <w:sz w:val="56"/>
        </w:rPr>
        <w:instrText>W</w:instrText>
      </w:r>
      <w:r>
        <w:rPr>
          <w:rFonts w:ascii="Univers" w:hAnsi="Univers"/>
          <w:sz w:val="56"/>
        </w:rPr>
        <w:instrText>\s\do6(old) = \f(</w:instrText>
      </w:r>
      <w:r>
        <w:rPr>
          <w:rFonts w:ascii="Symbol" w:hAnsi="Symbol"/>
          <w:sz w:val="56"/>
        </w:rPr>
        <w:instrText></w:instrText>
      </w:r>
      <w:r>
        <w:rPr>
          <w:rFonts w:ascii="Univers" w:hAnsi="Univers"/>
          <w:sz w:val="56"/>
        </w:rPr>
        <w:instrText xml:space="preserve"> E </w:instrText>
      </w:r>
      <w:r>
        <w:rPr>
          <w:rFonts w:ascii="Univers" w:hAnsi="Univers"/>
          <w:i/>
          <w:sz w:val="56"/>
        </w:rPr>
        <w:instrText>X</w:instrText>
      </w:r>
      <w:r>
        <w:rPr>
          <w:rFonts w:ascii="Univers" w:hAnsi="Univers"/>
          <w:sz w:val="56"/>
        </w:rPr>
        <w:instrText>,|</w:instrText>
      </w:r>
      <w:r>
        <w:rPr>
          <w:rFonts w:ascii="Univers" w:hAnsi="Univers"/>
          <w:i/>
          <w:sz w:val="56"/>
        </w:rPr>
        <w:instrText>X</w:instrText>
      </w:r>
      <w:r>
        <w:rPr>
          <w:rFonts w:ascii="Univers" w:hAnsi="Univers"/>
          <w:sz w:val="56"/>
        </w:rPr>
        <w:instrText>|\s\up5(2))</w:instrText>
      </w:r>
      <w:r>
        <w:rPr>
          <w:rFonts w:ascii="Univers" w:hAnsi="Univers"/>
          <w:sz w:val="56"/>
        </w:rPr>
        <w:fldChar w:fldCharType="end"/>
      </w:r>
      <w:r>
        <w:rPr>
          <w:rFonts w:ascii="Univers" w:hAnsi="Univers"/>
          <w:sz w:val="56"/>
        </w:rPr>
        <w:br/>
        <w:t xml:space="preserve">where </w:t>
      </w:r>
      <w:r>
        <w:rPr>
          <w:rFonts w:ascii="Univers" w:hAnsi="Univers"/>
          <w:i/>
          <w:sz w:val="56"/>
        </w:rPr>
        <w:t>X</w:t>
      </w:r>
      <w:r>
        <w:rPr>
          <w:rFonts w:ascii="Univers" w:hAnsi="Univers"/>
          <w:sz w:val="56"/>
        </w:rPr>
        <w:t xml:space="preserve"> is the input vector, </w:t>
      </w:r>
      <w:r>
        <w:rPr>
          <w:rFonts w:ascii="Univers" w:hAnsi="Univers"/>
          <w:i/>
          <w:sz w:val="56"/>
        </w:rPr>
        <w:t>W</w:t>
      </w:r>
      <w:r>
        <w:rPr>
          <w:rFonts w:ascii="Univers" w:hAnsi="Univers"/>
          <w:sz w:val="56"/>
        </w:rPr>
        <w:t xml:space="preserve"> is the weight vector, </w:t>
      </w:r>
      <w:r>
        <w:rPr>
          <w:rFonts w:ascii="Symbol" w:hAnsi="Symbol"/>
          <w:sz w:val="56"/>
        </w:rPr>
        <w:t></w:t>
      </w:r>
      <w:r>
        <w:rPr>
          <w:rFonts w:ascii="Univers" w:hAnsi="Univers"/>
          <w:sz w:val="56"/>
        </w:rPr>
        <w:t xml:space="preserve"> is the learning constant, and E is the error (a scalar).</w:t>
      </w:r>
    </w:p>
    <w:p w:rsidR="00000000" w:rsidRDefault="00BB41C3">
      <w:pPr>
        <w:numPr>
          <w:ilvl w:val="0"/>
          <w:numId w:val="7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Loop back to Step 2 (iterate, next pattern).</w:t>
      </w:r>
    </w:p>
    <w:p w:rsidR="00000000" w:rsidRDefault="00BB41C3">
      <w:pPr>
        <w:numPr>
          <w:ilvl w:val="0"/>
          <w:numId w:val="7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Check the network performance with a separate test data set.</w:t>
      </w:r>
    </w:p>
    <w:p w:rsidR="00000000" w:rsidRDefault="00BB41C3">
      <w:pPr>
        <w:numPr>
          <w:ilvl w:val="0"/>
          <w:numId w:val="7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Adjust the networ</w:t>
      </w:r>
      <w:r>
        <w:rPr>
          <w:rFonts w:ascii="Univers" w:hAnsi="Univers"/>
          <w:sz w:val="56"/>
        </w:rPr>
        <w:t>k or training if needed, and repeat.</w:t>
      </w:r>
    </w:p>
    <w:p w:rsidR="00000000" w:rsidRDefault="00BB41C3">
      <w:pPr>
        <w:spacing w:before="240"/>
        <w:rPr>
          <w:rFonts w:ascii="Univers" w:hAnsi="Univers"/>
          <w:sz w:val="56"/>
          <w:u w:val="single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  <w:u w:val="single"/>
        </w:rPr>
        <w:lastRenderedPageBreak/>
        <w:t>Applications of Neural Networks</w:t>
      </w:r>
    </w:p>
    <w:p w:rsidR="00000000" w:rsidRDefault="00BB41C3">
      <w:pPr>
        <w:numPr>
          <w:ilvl w:val="0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Data filtering</w:t>
      </w:r>
    </w:p>
    <w:p w:rsidR="00000000" w:rsidRDefault="00BB41C3">
      <w:pPr>
        <w:numPr>
          <w:ilvl w:val="0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Pattern recognition</w:t>
      </w:r>
    </w:p>
    <w:p w:rsidR="00000000" w:rsidRDefault="00BB41C3">
      <w:pPr>
        <w:numPr>
          <w:ilvl w:val="1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Vision systems</w:t>
      </w:r>
    </w:p>
    <w:p w:rsidR="00000000" w:rsidRDefault="00BB41C3">
      <w:pPr>
        <w:numPr>
          <w:ilvl w:val="1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Function generator</w:t>
      </w:r>
    </w:p>
    <w:p w:rsidR="00000000" w:rsidRDefault="00BB41C3">
      <w:pPr>
        <w:numPr>
          <w:ilvl w:val="1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Failure detection</w:t>
      </w:r>
    </w:p>
    <w:p w:rsidR="00000000" w:rsidRDefault="00BB41C3">
      <w:pPr>
        <w:numPr>
          <w:ilvl w:val="0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Trend analysis</w:t>
      </w:r>
    </w:p>
    <w:p w:rsidR="00000000" w:rsidRDefault="00BB41C3">
      <w:pPr>
        <w:numPr>
          <w:ilvl w:val="0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Process control</w:t>
      </w:r>
    </w:p>
    <w:p w:rsidR="00000000" w:rsidRDefault="00BB41C3">
      <w:pPr>
        <w:numPr>
          <w:ilvl w:val="0"/>
          <w:numId w:val="8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Optimization (traveling salesman problem)</w:t>
      </w:r>
    </w:p>
    <w:p w:rsidR="00000000" w:rsidRDefault="00BB41C3">
      <w:pPr>
        <w:pStyle w:val="Caption"/>
        <w:rPr>
          <w:b/>
          <w:sz w:val="56"/>
          <w:u w:val="none"/>
        </w:rPr>
      </w:pPr>
      <w:r>
        <w:rPr>
          <w:sz w:val="56"/>
          <w:u w:val="none"/>
        </w:rPr>
        <w:br w:type="page"/>
      </w:r>
      <w:r>
        <w:rPr>
          <w:b/>
          <w:sz w:val="56"/>
          <w:u w:val="none"/>
        </w:rPr>
        <w:lastRenderedPageBreak/>
        <w:t xml:space="preserve">OILFIELD APPLICATIONS OF </w:t>
      </w:r>
      <w:r>
        <w:rPr>
          <w:b/>
          <w:sz w:val="56"/>
          <w:u w:val="none"/>
        </w:rPr>
        <w:t>NEURAL NETWORKS</w:t>
      </w:r>
    </w:p>
    <w:p w:rsidR="00000000" w:rsidRDefault="00BB41C3">
      <w:pPr>
        <w:rPr>
          <w:rFonts w:ascii="Univers" w:hAnsi="Univers"/>
          <w:b/>
          <w:sz w:val="56"/>
        </w:rPr>
      </w:pPr>
    </w:p>
    <w:p w:rsidR="00000000" w:rsidRDefault="00BB41C3">
      <w:pPr>
        <w:pStyle w:val="Heading5"/>
        <w:rPr>
          <w:sz w:val="56"/>
        </w:rPr>
      </w:pPr>
      <w:r>
        <w:rPr>
          <w:sz w:val="56"/>
        </w:rPr>
        <w:t>Estimating PVT Properties</w:t>
      </w:r>
    </w:p>
    <w:p w:rsidR="00000000" w:rsidRDefault="00BB41C3">
      <w:pPr>
        <w:pStyle w:val="BodyText"/>
        <w:rPr>
          <w:sz w:val="56"/>
        </w:rPr>
      </w:pPr>
      <w:r>
        <w:rPr>
          <w:sz w:val="56"/>
        </w:rPr>
        <w:t>SPE 38099</w:t>
      </w:r>
      <w:r>
        <w:rPr>
          <w:sz w:val="56"/>
        </w:rPr>
        <w:br/>
        <w:t>“Universal Neural Network Based Model for Estimating the PVT Properties of Crude Oil”</w:t>
      </w:r>
      <w:r>
        <w:rPr>
          <w:sz w:val="56"/>
        </w:rPr>
        <w:br/>
        <w:t>by Ridha B. Gharbi and Adel M. Elsharkawy, Kuwait University, 1997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5200 Experimental PVT data sets from all over the </w:t>
      </w:r>
      <w:r>
        <w:rPr>
          <w:rFonts w:ascii="Univers" w:hAnsi="Univers"/>
          <w:sz w:val="56"/>
        </w:rPr>
        <w:t>world + 254 more for a test set.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</w:rPr>
        <w:lastRenderedPageBreak/>
        <w:t>Output and input data, and ranges: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  <w:gridCol w:w="4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BB41C3">
            <w:pPr>
              <w:spacing w:before="24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 xml:space="preserve">Bubble-point pressure, psia, </w:t>
            </w: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>eq P\s\do5(b)</w:instrText>
            </w:r>
            <w:r>
              <w:rPr>
                <w:rFonts w:ascii="Univers" w:hAnsi="Univers"/>
                <w:sz w:val="56"/>
              </w:rPr>
              <w:fldChar w:fldCharType="end"/>
            </w:r>
          </w:p>
        </w:tc>
        <w:tc>
          <w:tcPr>
            <w:tcW w:w="4410" w:type="dxa"/>
          </w:tcPr>
          <w:p w:rsidR="00000000" w:rsidRDefault="00BB41C3">
            <w:pPr>
              <w:spacing w:before="240"/>
              <w:jc w:val="right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79 to 7130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BB41C3">
            <w:pPr>
              <w:spacing w:before="24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 xml:space="preserve">Bubble-point formation volume factor, rb/stb, </w:t>
            </w: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>eq B\s\do5(ob)</w:instrText>
            </w:r>
            <w:r>
              <w:rPr>
                <w:rFonts w:ascii="Univers" w:hAnsi="Univers"/>
                <w:sz w:val="56"/>
              </w:rPr>
              <w:fldChar w:fldCharType="end"/>
            </w:r>
          </w:p>
        </w:tc>
        <w:tc>
          <w:tcPr>
            <w:tcW w:w="4410" w:type="dxa"/>
          </w:tcPr>
          <w:p w:rsidR="00000000" w:rsidRDefault="00BB41C3">
            <w:pPr>
              <w:spacing w:before="240"/>
              <w:jc w:val="right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1.02 to 2.92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288" w:type="dxa"/>
          </w:tcPr>
          <w:p w:rsidR="00000000" w:rsidRDefault="00BB41C3">
            <w:pPr>
              <w:spacing w:before="48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 xml:space="preserve">Solution gas-oil-ratio, scf/stb, </w:t>
            </w: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>eq R\s\do5(s)</w:instrText>
            </w:r>
            <w:r>
              <w:rPr>
                <w:rFonts w:ascii="Univers" w:hAnsi="Univers"/>
                <w:sz w:val="56"/>
              </w:rPr>
              <w:fldChar w:fldCharType="end"/>
            </w:r>
          </w:p>
        </w:tc>
        <w:tc>
          <w:tcPr>
            <w:tcW w:w="4410" w:type="dxa"/>
          </w:tcPr>
          <w:p w:rsidR="00000000" w:rsidRDefault="00BB41C3">
            <w:pPr>
              <w:spacing w:before="480"/>
              <w:jc w:val="right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9 to</w:t>
            </w:r>
            <w:r>
              <w:rPr>
                <w:rFonts w:ascii="Univers" w:hAnsi="Univers"/>
                <w:sz w:val="56"/>
              </w:rPr>
              <w:t xml:space="preserve"> 3370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BB41C3">
            <w:pPr>
              <w:spacing w:before="24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 xml:space="preserve">Gas relative density (air=1), </w:t>
            </w:r>
            <w:r>
              <w:rPr>
                <w:rFonts w:ascii="Univers" w:hAnsi="Univers"/>
                <w:sz w:val="56"/>
              </w:rPr>
              <w:fldChar w:fldCharType="begin"/>
            </w:r>
            <w:r>
              <w:rPr>
                <w:rFonts w:ascii="Univers" w:hAnsi="Univers"/>
                <w:sz w:val="56"/>
              </w:rPr>
              <w:instrText xml:space="preserve">eq </w:instrText>
            </w:r>
            <w:r>
              <w:rPr>
                <w:rFonts w:ascii="Symbol" w:hAnsi="Symbol"/>
                <w:sz w:val="56"/>
              </w:rPr>
              <w:instrText></w:instrText>
            </w:r>
            <w:r>
              <w:rPr>
                <w:rFonts w:ascii="Univers" w:hAnsi="Univers"/>
                <w:sz w:val="56"/>
              </w:rPr>
              <w:instrText>\s\do5(g)</w:instrText>
            </w:r>
            <w:r>
              <w:rPr>
                <w:rFonts w:ascii="Univers" w:hAnsi="Univers"/>
                <w:sz w:val="56"/>
              </w:rPr>
              <w:fldChar w:fldCharType="end"/>
            </w:r>
          </w:p>
        </w:tc>
        <w:tc>
          <w:tcPr>
            <w:tcW w:w="4410" w:type="dxa"/>
          </w:tcPr>
          <w:p w:rsidR="00000000" w:rsidRDefault="00BB41C3">
            <w:pPr>
              <w:spacing w:before="240"/>
              <w:jc w:val="right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0.50 to 1.67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BB41C3">
            <w:pPr>
              <w:spacing w:before="24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Stock-tank oil gravity, °API</w:t>
            </w:r>
          </w:p>
        </w:tc>
        <w:tc>
          <w:tcPr>
            <w:tcW w:w="4410" w:type="dxa"/>
          </w:tcPr>
          <w:p w:rsidR="00000000" w:rsidRDefault="00BB41C3">
            <w:pPr>
              <w:spacing w:before="240"/>
              <w:jc w:val="right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14.3 to 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000000" w:rsidRDefault="00BB41C3">
            <w:pPr>
              <w:spacing w:before="24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Reservoir Temperature, °F, T</w:t>
            </w:r>
          </w:p>
        </w:tc>
        <w:tc>
          <w:tcPr>
            <w:tcW w:w="4410" w:type="dxa"/>
          </w:tcPr>
          <w:p w:rsidR="00000000" w:rsidRDefault="00BB41C3">
            <w:pPr>
              <w:spacing w:before="240"/>
              <w:jc w:val="right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74 to 342</w:t>
            </w:r>
          </w:p>
        </w:tc>
      </w:tr>
    </w:tbl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</w:rPr>
        <w:lastRenderedPageBreak/>
        <w:t>Network:</w:t>
      </w:r>
    </w:p>
    <w:p w:rsidR="00000000" w:rsidRDefault="00BB41C3">
      <w:pPr>
        <w:numPr>
          <w:ilvl w:val="1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4 input nodes</w:t>
      </w:r>
    </w:p>
    <w:p w:rsidR="00000000" w:rsidRDefault="00BB41C3">
      <w:pPr>
        <w:numPr>
          <w:ilvl w:val="1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5 neurons in hidden layer</w:t>
      </w:r>
    </w:p>
    <w:p w:rsidR="00000000" w:rsidRDefault="00BB41C3">
      <w:pPr>
        <w:numPr>
          <w:ilvl w:val="1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2 output nodes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The paper shows the connection weights and biases for the resulting model.</w:t>
      </w:r>
      <w:r>
        <w:rPr>
          <w:rFonts w:ascii="Univers" w:hAnsi="Univers"/>
          <w:sz w:val="56"/>
        </w:rPr>
        <w:br/>
      </w:r>
      <w:r>
        <w:rPr>
          <w:rFonts w:ascii="Univers" w:hAnsi="Univers"/>
          <w:sz w:val="56"/>
        </w:rPr>
        <w:br/>
        <w:t>5200 dat</w:t>
      </w:r>
      <w:r>
        <w:rPr>
          <w:rFonts w:ascii="Univers" w:hAnsi="Univers"/>
          <w:sz w:val="56"/>
        </w:rPr>
        <w:t>a sets boiled down to the NN structure plus 35 parameters.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</w:rPr>
        <w:lastRenderedPageBreak/>
        <w:t>The overall performance was better than any of the published correlations cited.</w:t>
      </w:r>
    </w:p>
    <w:p w:rsidR="00000000" w:rsidRDefault="00BB41C3">
      <w:pPr>
        <w:numPr>
          <w:ilvl w:val="1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Correlation coefficient = .9891 for </w:t>
      </w:r>
      <w:r>
        <w:rPr>
          <w:rFonts w:ascii="Univers" w:hAnsi="Univers"/>
          <w:sz w:val="56"/>
        </w:rPr>
        <w:fldChar w:fldCharType="begin"/>
      </w:r>
      <w:r>
        <w:rPr>
          <w:rFonts w:ascii="Univers" w:hAnsi="Univers"/>
          <w:sz w:val="56"/>
        </w:rPr>
        <w:instrText>eq P\s\do4(b)</w:instrText>
      </w:r>
      <w:r>
        <w:rPr>
          <w:rFonts w:ascii="Univers" w:hAnsi="Univers"/>
          <w:sz w:val="56"/>
        </w:rPr>
        <w:fldChar w:fldCharType="end"/>
      </w:r>
    </w:p>
    <w:p w:rsidR="00000000" w:rsidRDefault="00BB41C3">
      <w:pPr>
        <w:numPr>
          <w:ilvl w:val="1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Correlation coefficient = .9875 for </w:t>
      </w:r>
      <w:r>
        <w:rPr>
          <w:rFonts w:ascii="Univers" w:hAnsi="Univers"/>
          <w:sz w:val="56"/>
        </w:rPr>
        <w:fldChar w:fldCharType="begin"/>
      </w:r>
      <w:r>
        <w:rPr>
          <w:rFonts w:ascii="Univers" w:hAnsi="Univers"/>
          <w:sz w:val="56"/>
        </w:rPr>
        <w:instrText>eq B\s\do5(ob)</w:instrText>
      </w:r>
      <w:r>
        <w:rPr>
          <w:rFonts w:ascii="Univers" w:hAnsi="Univers"/>
          <w:sz w:val="56"/>
        </w:rPr>
        <w:fldChar w:fldCharType="end"/>
      </w:r>
    </w:p>
    <w:p w:rsidR="00000000" w:rsidRDefault="00BB41C3">
      <w:pPr>
        <w:rPr>
          <w:rFonts w:ascii="Univers" w:hAnsi="Univers"/>
          <w:sz w:val="56"/>
        </w:rPr>
      </w:pPr>
    </w:p>
    <w:p w:rsidR="00000000" w:rsidRDefault="00BB41C3">
      <w:pPr>
        <w:rPr>
          <w:rFonts w:ascii="Univers" w:hAnsi="Univers"/>
          <w:sz w:val="56"/>
          <w:u w:val="single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b/>
          <w:sz w:val="56"/>
          <w:u w:val="single"/>
        </w:rPr>
        <w:lastRenderedPageBreak/>
        <w:t>Predicti</w:t>
      </w:r>
      <w:r>
        <w:rPr>
          <w:rFonts w:ascii="Univers" w:hAnsi="Univers"/>
          <w:b/>
          <w:sz w:val="56"/>
          <w:u w:val="single"/>
        </w:rPr>
        <w:t>ng Bit Life</w:t>
      </w:r>
    </w:p>
    <w:p w:rsidR="00000000" w:rsidRDefault="00BB41C3">
      <w:pPr>
        <w:pStyle w:val="BodyText"/>
        <w:rPr>
          <w:sz w:val="56"/>
        </w:rPr>
      </w:pPr>
      <w:r>
        <w:rPr>
          <w:sz w:val="56"/>
        </w:rPr>
        <w:t>SPE 51082</w:t>
      </w:r>
      <w:r>
        <w:rPr>
          <w:sz w:val="56"/>
        </w:rPr>
        <w:br/>
        <w:t>“A New Approach to Predict Bit Life Based on Tooth or Bearing Failures” 1998</w:t>
      </w:r>
      <w:r>
        <w:rPr>
          <w:sz w:val="56"/>
        </w:rPr>
        <w:br/>
        <w:t xml:space="preserve">by H. I. Bilgesu, et al., West Virginia U., 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Two outputs (third NN):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Bit bearing wear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Bit tooth wear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sz w:val="56"/>
        </w:rPr>
        <w:lastRenderedPageBreak/>
        <w:t>And inputs: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Bit type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Bit size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Formation type (1-9, dril</w:t>
      </w:r>
      <w:r>
        <w:rPr>
          <w:rFonts w:ascii="Univers" w:hAnsi="Univers"/>
          <w:sz w:val="56"/>
        </w:rPr>
        <w:t>lability and abrasiveness)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Mud Pump rate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Rotating time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Interval drilled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Weight on bit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Rotary speed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Rotary torque</w:t>
      </w:r>
    </w:p>
    <w:p w:rsidR="00000000" w:rsidRDefault="00BB41C3">
      <w:pPr>
        <w:numPr>
          <w:ilvl w:val="1"/>
          <w:numId w:val="1"/>
        </w:numPr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Rate of penetration</w:t>
      </w:r>
    </w:p>
    <w:p w:rsidR="00000000" w:rsidRDefault="00BB41C3">
      <w:pPr>
        <w:spacing w:before="240"/>
        <w:rPr>
          <w:rFonts w:ascii="Univers" w:hAnsi="Univers"/>
          <w:sz w:val="56"/>
        </w:rPr>
      </w:pPr>
    </w:p>
    <w:p w:rsidR="00000000" w:rsidRDefault="00BB41C3">
      <w:pPr>
        <w:rPr>
          <w:rFonts w:ascii="Univers" w:hAnsi="Univers"/>
          <w:sz w:val="56"/>
          <w:u w:val="single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b/>
          <w:sz w:val="56"/>
          <w:u w:val="single"/>
        </w:rPr>
        <w:lastRenderedPageBreak/>
        <w:t>Forecasting Production</w:t>
      </w:r>
    </w:p>
    <w:p w:rsidR="00000000" w:rsidRDefault="00BB41C3">
      <w:p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SPE 30202</w:t>
      </w:r>
      <w:r>
        <w:rPr>
          <w:rFonts w:ascii="Univers" w:hAnsi="Univers"/>
          <w:sz w:val="56"/>
        </w:rPr>
        <w:br/>
        <w:t>“Predicting Production Using a Neural Network</w:t>
      </w:r>
      <w:r>
        <w:rPr>
          <w:rFonts w:ascii="Univers" w:hAnsi="Univers"/>
          <w:sz w:val="56"/>
        </w:rPr>
        <w:br/>
        <w:t>(Artifical Intelligence Beats Human Intell</w:t>
      </w:r>
      <w:r>
        <w:rPr>
          <w:rFonts w:ascii="Univers" w:hAnsi="Univers"/>
          <w:sz w:val="56"/>
        </w:rPr>
        <w:t>igence)”</w:t>
      </w:r>
      <w:r>
        <w:rPr>
          <w:rFonts w:ascii="Univers" w:hAnsi="Univers"/>
          <w:sz w:val="56"/>
        </w:rPr>
        <w:br/>
        <w:t>by Robert Boomer, Texaco, 1995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Predicting production of infill wells, Vacuum Field, New Mexico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San Andres, cyclical evaporites and carbonates, waterflood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58 inputs, 46 hidden, 4 output nodes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Initial, 3, 6 &amp; 12 month average oil production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Comparis</w:t>
      </w:r>
      <w:r>
        <w:rPr>
          <w:rFonts w:ascii="Univers" w:hAnsi="Univers"/>
          <w:sz w:val="56"/>
        </w:rPr>
        <w:t>on</w:t>
      </w:r>
    </w:p>
    <w:p w:rsidR="00000000" w:rsidRDefault="00BB41C3">
      <w:pPr>
        <w:numPr>
          <w:ilvl w:val="1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lastRenderedPageBreak/>
        <w:t>Professionals’ forecasts:</w:t>
      </w:r>
    </w:p>
    <w:p w:rsidR="00000000" w:rsidRDefault="00BB41C3">
      <w:pPr>
        <w:numPr>
          <w:ilvl w:val="2"/>
          <w:numId w:val="1"/>
        </w:numPr>
        <w:tabs>
          <w:tab w:val="right" w:pos="11520"/>
        </w:tabs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average error: </w:t>
      </w:r>
      <w:r>
        <w:rPr>
          <w:rFonts w:ascii="Univers" w:hAnsi="Univers"/>
          <w:sz w:val="56"/>
        </w:rPr>
        <w:tab/>
        <w:t>39 BOPD</w:t>
      </w:r>
    </w:p>
    <w:p w:rsidR="00000000" w:rsidRDefault="00BB41C3">
      <w:pPr>
        <w:numPr>
          <w:ilvl w:val="2"/>
          <w:numId w:val="1"/>
        </w:numPr>
        <w:tabs>
          <w:tab w:val="right" w:pos="11520"/>
        </w:tabs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mean absolute error: </w:t>
      </w:r>
      <w:r>
        <w:rPr>
          <w:rFonts w:ascii="Univers" w:hAnsi="Univers"/>
          <w:sz w:val="56"/>
        </w:rPr>
        <w:tab/>
        <w:t>99 BOPD</w:t>
      </w:r>
    </w:p>
    <w:p w:rsidR="00000000" w:rsidRDefault="00BB41C3">
      <w:pPr>
        <w:numPr>
          <w:ilvl w:val="1"/>
          <w:numId w:val="1"/>
        </w:numPr>
        <w:tabs>
          <w:tab w:val="right" w:pos="11520"/>
        </w:tabs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Neural network forecast</w:t>
      </w:r>
    </w:p>
    <w:p w:rsidR="00000000" w:rsidRDefault="00BB41C3">
      <w:pPr>
        <w:numPr>
          <w:ilvl w:val="2"/>
          <w:numId w:val="1"/>
        </w:numPr>
        <w:tabs>
          <w:tab w:val="right" w:pos="11520"/>
        </w:tabs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average error: </w:t>
      </w:r>
      <w:r>
        <w:rPr>
          <w:rFonts w:ascii="Univers" w:hAnsi="Univers"/>
          <w:sz w:val="56"/>
        </w:rPr>
        <w:tab/>
        <w:t>–19 BOPD</w:t>
      </w:r>
    </w:p>
    <w:p w:rsidR="00000000" w:rsidRDefault="00BB41C3">
      <w:pPr>
        <w:numPr>
          <w:ilvl w:val="2"/>
          <w:numId w:val="1"/>
        </w:numPr>
        <w:tabs>
          <w:tab w:val="right" w:pos="11520"/>
        </w:tabs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 xml:space="preserve">mean absolute error: </w:t>
      </w:r>
      <w:r>
        <w:rPr>
          <w:rFonts w:ascii="Univers" w:hAnsi="Univers"/>
          <w:sz w:val="56"/>
        </w:rPr>
        <w:tab/>
        <w:t>27 BOPD</w:t>
      </w:r>
    </w:p>
    <w:p w:rsidR="00000000" w:rsidRDefault="00BB41C3">
      <w:pPr>
        <w:numPr>
          <w:ilvl w:val="0"/>
          <w:numId w:val="1"/>
        </w:numPr>
        <w:spacing w:before="24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Screening for all possible locations over eight square miles. Generated production profiles in</w:t>
      </w:r>
      <w:r>
        <w:rPr>
          <w:rFonts w:ascii="Univers" w:hAnsi="Univers"/>
          <w:sz w:val="56"/>
        </w:rPr>
        <w:t xml:space="preserve"> a couple of hours with a NN what would have taken a professional perhaps months.</w:t>
      </w:r>
    </w:p>
    <w:p w:rsidR="00000000" w:rsidRDefault="00BB41C3">
      <w:pPr>
        <w:spacing w:before="240"/>
        <w:rPr>
          <w:rFonts w:ascii="Univers" w:hAnsi="Univers"/>
          <w:b/>
          <w:sz w:val="56"/>
          <w:u w:val="single"/>
        </w:rPr>
      </w:pPr>
      <w:r>
        <w:rPr>
          <w:rFonts w:ascii="Univers" w:hAnsi="Univers"/>
          <w:sz w:val="56"/>
        </w:rPr>
        <w:br w:type="page"/>
      </w:r>
      <w:r>
        <w:rPr>
          <w:rFonts w:ascii="Univers" w:hAnsi="Univers"/>
          <w:b/>
          <w:sz w:val="56"/>
          <w:u w:val="single"/>
        </w:rPr>
        <w:lastRenderedPageBreak/>
        <w:t>Estimating Ultimate Recovery for New Wells</w:t>
      </w:r>
    </w:p>
    <w:p w:rsidR="00000000" w:rsidRDefault="00BB41C3">
      <w:pPr>
        <w:pStyle w:val="BodyText"/>
        <w:rPr>
          <w:sz w:val="56"/>
        </w:rPr>
      </w:pPr>
      <w:r>
        <w:rPr>
          <w:sz w:val="56"/>
        </w:rPr>
        <w:t>SPE 39962 (</w:t>
      </w:r>
      <w:r>
        <w:rPr>
          <w:vanish/>
          <w:sz w:val="56"/>
        </w:rPr>
        <w:t xml:space="preserve">International </w:t>
      </w:r>
      <w:r>
        <w:rPr>
          <w:sz w:val="56"/>
        </w:rPr>
        <w:t>Student Paper Contest)</w:t>
      </w:r>
      <w:r>
        <w:rPr>
          <w:sz w:val="56"/>
        </w:rPr>
        <w:br/>
        <w:t>“Methods of Neuro-Simulation for Field development,” 1997</w:t>
      </w:r>
      <w:r>
        <w:rPr>
          <w:sz w:val="56"/>
        </w:rPr>
        <w:br/>
        <w:t>by H. Doraisamy, Pennsyl</w:t>
      </w:r>
      <w:r>
        <w:rPr>
          <w:sz w:val="56"/>
        </w:rPr>
        <w:t>vania State U.</w:t>
      </w:r>
    </w:p>
    <w:p w:rsidR="00000000" w:rsidRDefault="00BB41C3">
      <w:pPr>
        <w:pStyle w:val="BodyText"/>
        <w:spacing w:before="360"/>
        <w:rPr>
          <w:sz w:val="56"/>
        </w:rPr>
      </w:pPr>
      <w:r>
        <w:rPr>
          <w:sz w:val="56"/>
        </w:rPr>
        <w:t>SPE 51079</w:t>
      </w:r>
      <w:r>
        <w:rPr>
          <w:sz w:val="56"/>
        </w:rPr>
        <w:br/>
        <w:t>“Key Parameters Controlling the Performance of Neuro-Simulation Applications in Field Development” by H. Doraisamy and T. Ertekin, Pennsylvania State U., 1998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br w:type="page"/>
      </w:r>
      <w:r>
        <w:rPr>
          <w:sz w:val="56"/>
        </w:rPr>
        <w:lastRenderedPageBreak/>
        <w:t>4 existing wells, with 1500 days’ production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12 additional training wel</w:t>
      </w:r>
      <w:r>
        <w:rPr>
          <w:sz w:val="56"/>
        </w:rPr>
        <w:t>ls from reservoir simulation model, positioned to delineate the reservoir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NN performs non-linear interpolations between the training wells.</w:t>
      </w:r>
    </w:p>
    <w:p w:rsidR="00000000" w:rsidRDefault="00BB41C3">
      <w:pPr>
        <w:pStyle w:val="BodyText"/>
        <w:rPr>
          <w:sz w:val="56"/>
        </w:rPr>
      </w:pPr>
      <w:r>
        <w:rPr>
          <w:sz w:val="56"/>
        </w:rPr>
        <w:br w:type="page"/>
      </w:r>
      <w:r>
        <w:rPr>
          <w:sz w:val="56"/>
        </w:rPr>
        <w:lastRenderedPageBreak/>
        <w:t>SPE 39965</w:t>
      </w:r>
      <w:r>
        <w:rPr>
          <w:sz w:val="56"/>
        </w:rPr>
        <w:br/>
        <w:t xml:space="preserve">“Practical Use of Neural Networks in Tight Gas Fractured Reservoirs: Application to the San Juan Basin”, </w:t>
      </w:r>
      <w:r>
        <w:rPr>
          <w:sz w:val="56"/>
        </w:rPr>
        <w:t>1998</w:t>
      </w:r>
      <w:r>
        <w:rPr>
          <w:sz w:val="56"/>
        </w:rPr>
        <w:br/>
        <w:t>by A. Quenes, et al., Burlington Resources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Thirteen reservoir properties from three horizons over a 24-township area.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Vertical: pay thickness and resistivity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Horizontal: thickness and resistivity maps; structural property maps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br w:type="page"/>
      </w:r>
      <w:r>
        <w:rPr>
          <w:sz w:val="56"/>
        </w:rPr>
        <w:lastRenderedPageBreak/>
        <w:t>NN establishes relation</w:t>
      </w:r>
      <w:r>
        <w:rPr>
          <w:sz w:val="56"/>
        </w:rPr>
        <w:t>ships to fracture intensity inferred by the EUR</w:t>
      </w:r>
      <w:r>
        <w:rPr>
          <w:sz w:val="56"/>
        </w:rPr>
        <w:br/>
      </w:r>
      <w:r>
        <w:rPr>
          <w:sz w:val="56"/>
        </w:rPr>
        <w:br/>
        <w:t>“Equation-maker” link between fracture drivers and production</w:t>
      </w:r>
      <w:r>
        <w:rPr>
          <w:sz w:val="56"/>
        </w:rPr>
        <w:br/>
      </w:r>
      <w:r>
        <w:rPr>
          <w:sz w:val="56"/>
        </w:rPr>
        <w:br/>
        <w:t>Mapped sweet spot areas</w:t>
      </w:r>
    </w:p>
    <w:p w:rsidR="00000000" w:rsidRDefault="00BB41C3">
      <w:pPr>
        <w:pStyle w:val="BodyText"/>
        <w:rPr>
          <w:b/>
          <w:sz w:val="56"/>
        </w:rPr>
      </w:pPr>
      <w:r>
        <w:rPr>
          <w:sz w:val="56"/>
        </w:rPr>
        <w:br w:type="page"/>
      </w:r>
      <w:r>
        <w:rPr>
          <w:b/>
          <w:sz w:val="56"/>
        </w:rPr>
        <w:lastRenderedPageBreak/>
        <w:t>WHEN TO CONSIDER NEURAL NETWORKS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An important problem.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Where a procedural analysis is impractical: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Analysis rules are u</w:t>
      </w:r>
      <w:r>
        <w:rPr>
          <w:sz w:val="56"/>
        </w:rPr>
        <w:t>nknown.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Too many rules would be needed.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The analysis system must be ‘plastic.’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br w:type="page"/>
      </w:r>
      <w:r>
        <w:rPr>
          <w:sz w:val="56"/>
        </w:rPr>
        <w:lastRenderedPageBreak/>
        <w:t>Have substantial quantity of data, believed related to output variable(s) of interest.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You should have some knowledge of the system and possible dependency (driver) relationshi</w:t>
      </w:r>
      <w:r>
        <w:rPr>
          <w:sz w:val="56"/>
        </w:rPr>
        <w:t>ps.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You believe those data relationships will continue into the future — to large degree.</w:t>
      </w:r>
    </w:p>
    <w:p w:rsidR="00000000" w:rsidRDefault="00BB41C3">
      <w:pPr>
        <w:pStyle w:val="BodyText"/>
        <w:rPr>
          <w:b/>
          <w:sz w:val="56"/>
        </w:rPr>
      </w:pPr>
      <w:r>
        <w:rPr>
          <w:sz w:val="56"/>
        </w:rPr>
        <w:br w:type="page"/>
      </w:r>
      <w:r>
        <w:rPr>
          <w:b/>
          <w:sz w:val="56"/>
        </w:rPr>
        <w:lastRenderedPageBreak/>
        <w:t>GETTING STARTED AND GUIDELINES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Identify a problem of interest.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Someone with experience and a software tool available?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Study some of the papers, articles and books.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A</w:t>
      </w:r>
      <w:r>
        <w:rPr>
          <w:sz w:val="56"/>
        </w:rPr>
        <w:t>cquire a NN program (free to $400) and experiment with simple examples.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Synthesize data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Replicate demonstration results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br w:type="page"/>
      </w:r>
      <w:r>
        <w:rPr>
          <w:sz w:val="56"/>
        </w:rPr>
        <w:lastRenderedPageBreak/>
        <w:t>Apply NN to your problem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What variables are likely drivers or related to drivers?</w:t>
      </w:r>
    </w:p>
    <w:p w:rsidR="00000000" w:rsidRDefault="00BB41C3">
      <w:pPr>
        <w:pStyle w:val="BodyText"/>
        <w:numPr>
          <w:ilvl w:val="1"/>
          <w:numId w:val="1"/>
        </w:numPr>
        <w:rPr>
          <w:sz w:val="56"/>
        </w:rPr>
      </w:pPr>
      <w:r>
        <w:rPr>
          <w:sz w:val="56"/>
        </w:rPr>
        <w:t>Would the data work better if transformed?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Experiment</w:t>
      </w:r>
      <w:r>
        <w:rPr>
          <w:sz w:val="56"/>
        </w:rPr>
        <w:t xml:space="preserve"> with different NN architectures</w:t>
      </w:r>
      <w:r>
        <w:rPr>
          <w:sz w:val="56"/>
        </w:rPr>
        <w:br/>
      </w:r>
      <w:r>
        <w:rPr>
          <w:sz w:val="56"/>
        </w:rPr>
        <w:br/>
        <w:t>No. layers, recursive nodes, no. of nodes, learning rules, etc.</w:t>
      </w:r>
    </w:p>
    <w:p w:rsidR="00000000" w:rsidRDefault="00BB41C3">
      <w:pPr>
        <w:pStyle w:val="BodyText"/>
        <w:numPr>
          <w:ilvl w:val="0"/>
          <w:numId w:val="1"/>
        </w:numPr>
        <w:rPr>
          <w:sz w:val="56"/>
        </w:rPr>
      </w:pPr>
      <w:r>
        <w:rPr>
          <w:sz w:val="56"/>
        </w:rPr>
        <w:t>Write a paper for SPE!</w:t>
      </w:r>
    </w:p>
    <w:p w:rsidR="00000000" w:rsidRDefault="00BB41C3">
      <w:pPr>
        <w:pStyle w:val="BodyText"/>
        <w:rPr>
          <w:b/>
          <w:sz w:val="56"/>
        </w:rPr>
      </w:pPr>
      <w:r>
        <w:rPr>
          <w:sz w:val="56"/>
        </w:rPr>
        <w:br w:type="page"/>
      </w:r>
      <w:r>
        <w:rPr>
          <w:b/>
          <w:sz w:val="56"/>
        </w:rPr>
        <w:lastRenderedPageBreak/>
        <w:t>WRAP-UP</w:t>
      </w:r>
    </w:p>
    <w:p w:rsidR="00000000" w:rsidRDefault="00BB41C3">
      <w:pPr>
        <w:pStyle w:val="Caption"/>
        <w:spacing w:before="240"/>
        <w:rPr>
          <w:sz w:val="56"/>
          <w:u w:val="none"/>
        </w:rPr>
      </w:pPr>
      <w:r>
        <w:rPr>
          <w:sz w:val="56"/>
          <w:u w:val="none"/>
        </w:rPr>
        <w:t>Solar Flare Prediction</w:t>
      </w:r>
    </w:p>
    <w:p w:rsidR="00000000" w:rsidRDefault="00BB41C3">
      <w:pPr>
        <w:numPr>
          <w:ilvl w:val="0"/>
          <w:numId w:val="2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Richard Fozzard, late 1980’s, graduate student, University of Colorado</w:t>
      </w:r>
      <w:r>
        <w:rPr>
          <w:rStyle w:val="FootnoteReference"/>
          <w:position w:val="20"/>
          <w:sz w:val="40"/>
        </w:rPr>
        <w:footnoteReference w:id="1"/>
      </w:r>
    </w:p>
    <w:p w:rsidR="00000000" w:rsidRDefault="00BB41C3">
      <w:pPr>
        <w:numPr>
          <w:ilvl w:val="0"/>
          <w:numId w:val="2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The problem: Predicting solar f</w:t>
      </w:r>
      <w:r>
        <w:rPr>
          <w:rFonts w:ascii="Univers" w:hAnsi="Univers"/>
          <w:sz w:val="56"/>
        </w:rPr>
        <w:t>lares for use by the Space Environment Laboratory.</w:t>
      </w:r>
    </w:p>
    <w:p w:rsidR="00000000" w:rsidRDefault="00BB41C3">
      <w:pPr>
        <w:numPr>
          <w:ilvl w:val="0"/>
          <w:numId w:val="2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Other people invested three months to develop an expert system: “THEO”</w:t>
      </w:r>
    </w:p>
    <w:p w:rsidR="00000000" w:rsidRDefault="00BB41C3">
      <w:pPr>
        <w:numPr>
          <w:ilvl w:val="1"/>
          <w:numId w:val="2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700 rules</w:t>
      </w:r>
    </w:p>
    <w:p w:rsidR="00000000" w:rsidRDefault="00BB41C3">
      <w:pPr>
        <w:numPr>
          <w:ilvl w:val="1"/>
          <w:numId w:val="2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Outperformed all forecasters except the expert from whom they got the rules.</w:t>
      </w:r>
    </w:p>
    <w:p w:rsidR="00000000" w:rsidRDefault="00BB41C3">
      <w:pPr>
        <w:numPr>
          <w:ilvl w:val="0"/>
          <w:numId w:val="2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lastRenderedPageBreak/>
        <w:t>Fozzard could set up and train the NN in a coup</w:t>
      </w:r>
      <w:r>
        <w:rPr>
          <w:rFonts w:ascii="Univers" w:hAnsi="Univers"/>
          <w:sz w:val="56"/>
        </w:rPr>
        <w:t>le of evenings, without talking to an expert.</w:t>
      </w:r>
    </w:p>
    <w:p w:rsidR="00000000" w:rsidRDefault="00BB41C3">
      <w:pPr>
        <w:numPr>
          <w:ilvl w:val="0"/>
          <w:numId w:val="2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Inputs: wavelengths of x-rays, pictures of the sun, and the strength of magnetic fields.</w:t>
      </w:r>
    </w:p>
    <w:p w:rsidR="00000000" w:rsidRDefault="00BB41C3">
      <w:pPr>
        <w:numPr>
          <w:ilvl w:val="0"/>
          <w:numId w:val="2"/>
        </w:num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t>“TheoNet” slightly outperformed THEO.</w:t>
      </w:r>
    </w:p>
    <w:p w:rsidR="00000000" w:rsidRDefault="00BB41C3">
      <w:pPr>
        <w:pStyle w:val="BodyText"/>
        <w:numPr>
          <w:ilvl w:val="0"/>
          <w:numId w:val="2"/>
        </w:numPr>
        <w:rPr>
          <w:sz w:val="56"/>
        </w:rPr>
      </w:pPr>
      <w:r>
        <w:rPr>
          <w:sz w:val="56"/>
        </w:rPr>
        <w:br w:type="page"/>
      </w:r>
      <w:r>
        <w:rPr>
          <w:sz w:val="56"/>
        </w:rPr>
        <w:lastRenderedPageBreak/>
        <w:t xml:space="preserve">The most popular NN application: </w:t>
      </w:r>
      <w:r>
        <w:rPr>
          <w:b/>
          <w:sz w:val="56"/>
        </w:rPr>
        <w:t>Investments and trading</w:t>
      </w:r>
      <w:r>
        <w:rPr>
          <w:sz w:val="56"/>
        </w:rPr>
        <w:t>.</w:t>
      </w:r>
    </w:p>
    <w:p w:rsidR="00000000" w:rsidRDefault="00BB41C3">
      <w:pPr>
        <w:pStyle w:val="BodyText"/>
        <w:numPr>
          <w:ilvl w:val="1"/>
          <w:numId w:val="2"/>
        </w:numPr>
        <w:rPr>
          <w:sz w:val="56"/>
        </w:rPr>
      </w:pPr>
      <w:r>
        <w:rPr>
          <w:sz w:val="56"/>
        </w:rPr>
        <w:t>One vendor’s software do</w:t>
      </w:r>
      <w:r>
        <w:rPr>
          <w:sz w:val="56"/>
        </w:rPr>
        <w:t>wnload page had over 17,000 hits in past 30 days (April 1999).</w:t>
      </w:r>
    </w:p>
    <w:p w:rsidR="00000000" w:rsidRDefault="00BB41C3">
      <w:pPr>
        <w:pStyle w:val="BodyText"/>
        <w:numPr>
          <w:ilvl w:val="1"/>
          <w:numId w:val="2"/>
        </w:numPr>
        <w:rPr>
          <w:sz w:val="56"/>
        </w:rPr>
      </w:pPr>
      <w:r>
        <w:rPr>
          <w:sz w:val="56"/>
        </w:rPr>
        <w:t>Some vendors sell stock picking and market timing models — and data.</w:t>
      </w:r>
    </w:p>
    <w:p w:rsidR="00000000" w:rsidRDefault="00BB41C3">
      <w:pPr>
        <w:pStyle w:val="BodyText"/>
        <w:numPr>
          <w:ilvl w:val="1"/>
          <w:numId w:val="2"/>
        </w:numPr>
        <w:rPr>
          <w:sz w:val="56"/>
        </w:rPr>
      </w:pPr>
      <w:r>
        <w:rPr>
          <w:sz w:val="56"/>
        </w:rPr>
        <w:t>Many people claim to be making money.</w:t>
      </w:r>
    </w:p>
    <w:p w:rsidR="00000000" w:rsidRDefault="00BB41C3">
      <w:pPr>
        <w:pStyle w:val="BodyText"/>
        <w:numPr>
          <w:ilvl w:val="0"/>
          <w:numId w:val="2"/>
        </w:numPr>
        <w:rPr>
          <w:sz w:val="56"/>
        </w:rPr>
      </w:pPr>
      <w:r>
        <w:rPr>
          <w:sz w:val="56"/>
        </w:rPr>
        <w:br w:type="page"/>
      </w:r>
      <w:r>
        <w:rPr>
          <w:sz w:val="56"/>
        </w:rPr>
        <w:lastRenderedPageBreak/>
        <w:t>NN’s are increasingly embedded in regular programs:</w:t>
      </w:r>
    </w:p>
    <w:p w:rsidR="00000000" w:rsidRDefault="00BB41C3">
      <w:pPr>
        <w:pStyle w:val="BodyText"/>
        <w:numPr>
          <w:ilvl w:val="1"/>
          <w:numId w:val="2"/>
        </w:numPr>
        <w:rPr>
          <w:sz w:val="56"/>
        </w:rPr>
      </w:pPr>
      <w:r>
        <w:rPr>
          <w:sz w:val="56"/>
        </w:rPr>
        <w:t>Programs that learn about your co</w:t>
      </w:r>
      <w:r>
        <w:rPr>
          <w:sz w:val="56"/>
        </w:rPr>
        <w:t>mputer use habits.</w:t>
      </w:r>
    </w:p>
    <w:p w:rsidR="00000000" w:rsidRDefault="00BB41C3">
      <w:pPr>
        <w:pStyle w:val="BodyText"/>
        <w:numPr>
          <w:ilvl w:val="1"/>
          <w:numId w:val="2"/>
        </w:numPr>
        <w:rPr>
          <w:sz w:val="56"/>
        </w:rPr>
      </w:pPr>
      <w:r>
        <w:rPr>
          <w:sz w:val="56"/>
        </w:rPr>
        <w:t>Combined with expert systems, e.g., airport inspection system</w:t>
      </w:r>
      <w:r>
        <w:rPr>
          <w:sz w:val="56"/>
        </w:rPr>
        <w:br/>
      </w:r>
      <w:r>
        <w:rPr>
          <w:sz w:val="56"/>
        </w:rPr>
        <w:br/>
        <w:t>NN preprocesses the data</w:t>
      </w:r>
      <w:r>
        <w:rPr>
          <w:sz w:val="56"/>
        </w:rPr>
        <w:br/>
      </w:r>
      <w:r>
        <w:rPr>
          <w:sz w:val="56"/>
        </w:rPr>
        <w:br/>
      </w:r>
      <w:r>
        <w:rPr>
          <w:noProof/>
          <w:sz w:val="56"/>
        </w:rPr>
        <w:sym w:font="Wingdings" w:char="F0E0"/>
      </w:r>
      <w:r>
        <w:rPr>
          <w:sz w:val="56"/>
        </w:rPr>
        <w:t xml:space="preserve"> Hand off to ES for further analysis</w:t>
      </w:r>
      <w:r>
        <w:rPr>
          <w:sz w:val="56"/>
        </w:rPr>
        <w:br/>
      </w:r>
    </w:p>
    <w:p w:rsidR="00000000" w:rsidRDefault="00BB41C3">
      <w:pPr>
        <w:spacing w:before="120"/>
        <w:rPr>
          <w:rFonts w:ascii="Univers" w:hAnsi="Univers"/>
          <w:sz w:val="56"/>
        </w:rPr>
      </w:pPr>
      <w:r>
        <w:rPr>
          <w:rFonts w:ascii="Univers" w:hAnsi="Univers"/>
          <w:sz w:val="56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0"/>
        <w:gridCol w:w="5940"/>
        <w:gridCol w:w="4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</w:p>
        </w:tc>
        <w:tc>
          <w:tcPr>
            <w:tcW w:w="5940" w:type="dxa"/>
          </w:tcPr>
          <w:p w:rsidR="00000000" w:rsidRDefault="00BB41C3">
            <w:pPr>
              <w:spacing w:before="120"/>
              <w:jc w:val="center"/>
              <w:rPr>
                <w:rFonts w:ascii="Univers" w:hAnsi="Univers"/>
                <w:b/>
                <w:sz w:val="56"/>
              </w:rPr>
            </w:pPr>
            <w:r>
              <w:rPr>
                <w:rFonts w:ascii="Univers" w:hAnsi="Univers"/>
                <w:b/>
                <w:sz w:val="56"/>
              </w:rPr>
              <w:t>Neural Networks</w:t>
            </w:r>
          </w:p>
        </w:tc>
        <w:tc>
          <w:tcPr>
            <w:tcW w:w="4950" w:type="dxa"/>
          </w:tcPr>
          <w:p w:rsidR="00000000" w:rsidRDefault="00BB41C3">
            <w:pPr>
              <w:spacing w:before="120"/>
              <w:jc w:val="center"/>
              <w:rPr>
                <w:rFonts w:ascii="Univers" w:hAnsi="Univers"/>
                <w:b/>
                <w:sz w:val="56"/>
              </w:rPr>
            </w:pPr>
            <w:r>
              <w:rPr>
                <w:rFonts w:ascii="Univers" w:hAnsi="Univers"/>
                <w:b/>
                <w:sz w:val="56"/>
              </w:rPr>
              <w:t>Expert Systems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Knowledge</w:t>
            </w:r>
          </w:p>
        </w:tc>
        <w:tc>
          <w:tcPr>
            <w:tcW w:w="59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More fuzzy, noisy</w:t>
            </w:r>
            <w:r>
              <w:rPr>
                <w:rFonts w:ascii="Univers" w:hAnsi="Univers"/>
                <w:sz w:val="56"/>
              </w:rPr>
              <w:br/>
              <w:t>Possibly changing</w:t>
            </w:r>
          </w:p>
        </w:tc>
        <w:tc>
          <w:tcPr>
            <w:tcW w:w="495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More concrete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Problem-solvi</w:t>
            </w:r>
            <w:r>
              <w:rPr>
                <w:rFonts w:ascii="Univers" w:hAnsi="Univers"/>
                <w:sz w:val="56"/>
              </w:rPr>
              <w:t>ng</w:t>
            </w:r>
          </w:p>
        </w:tc>
        <w:tc>
          <w:tcPr>
            <w:tcW w:w="59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Judgment and intuition</w:t>
            </w:r>
          </w:p>
        </w:tc>
        <w:tc>
          <w:tcPr>
            <w:tcW w:w="495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Thinking in rules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Knowledge representa</w:t>
            </w:r>
            <w:r>
              <w:rPr>
                <w:rFonts w:ascii="Univers" w:hAnsi="Univers"/>
                <w:sz w:val="56"/>
              </w:rPr>
              <w:softHyphen/>
              <w:t>tion</w:t>
            </w:r>
          </w:p>
        </w:tc>
        <w:tc>
          <w:tcPr>
            <w:tcW w:w="594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Network pattern and connection weights; don’t know the rules</w:t>
            </w:r>
          </w:p>
        </w:tc>
        <w:tc>
          <w:tcPr>
            <w:tcW w:w="495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Rules and frames</w:t>
            </w:r>
          </w:p>
        </w:tc>
      </w:tr>
    </w:tbl>
    <w:p w:rsidR="00000000" w:rsidRDefault="00BB41C3">
      <w:r>
        <w:br w:type="page"/>
      </w: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850"/>
        <w:gridCol w:w="5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Capturing knowledge</w:t>
            </w:r>
          </w:p>
        </w:tc>
        <w:tc>
          <w:tcPr>
            <w:tcW w:w="585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Discovery from the data, though domain expertise helpful</w:t>
            </w:r>
          </w:p>
        </w:tc>
        <w:tc>
          <w:tcPr>
            <w:tcW w:w="531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Domain expert + knowledge e</w:t>
            </w:r>
            <w:r>
              <w:rPr>
                <w:rFonts w:ascii="Univers" w:hAnsi="Univers"/>
                <w:sz w:val="56"/>
              </w:rPr>
              <w:t>ngineer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Changing data</w:t>
            </w:r>
          </w:p>
        </w:tc>
        <w:tc>
          <w:tcPr>
            <w:tcW w:w="585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Progressive learning (plastic)</w:t>
            </w:r>
          </w:p>
        </w:tc>
        <w:tc>
          <w:tcPr>
            <w:tcW w:w="531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Need to revise the knowledge base (brittle)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Explanations</w:t>
            </w:r>
          </w:p>
        </w:tc>
        <w:tc>
          <w:tcPr>
            <w:tcW w:w="585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Elusive</w:t>
            </w:r>
          </w:p>
        </w:tc>
        <w:tc>
          <w:tcPr>
            <w:tcW w:w="5310" w:type="dxa"/>
          </w:tcPr>
          <w:p w:rsidR="00000000" w:rsidRDefault="00BB41C3">
            <w:pPr>
              <w:spacing w:before="120"/>
              <w:rPr>
                <w:rFonts w:ascii="Univers" w:hAnsi="Univers"/>
                <w:sz w:val="56"/>
              </w:rPr>
            </w:pPr>
            <w:r>
              <w:rPr>
                <w:rFonts w:ascii="Univers" w:hAnsi="Univers"/>
                <w:sz w:val="56"/>
              </w:rPr>
              <w:t>Common feature</w:t>
            </w:r>
          </w:p>
        </w:tc>
      </w:tr>
    </w:tbl>
    <w:p w:rsidR="00000000" w:rsidRDefault="00BB41C3">
      <w:pPr>
        <w:pStyle w:val="Caption"/>
        <w:rPr>
          <w:sz w:val="56"/>
          <w:u w:val="none"/>
        </w:rPr>
      </w:pPr>
    </w:p>
    <w:p w:rsidR="00000000" w:rsidRDefault="00BB41C3">
      <w:pPr>
        <w:pStyle w:val="BodyText"/>
        <w:pBdr>
          <w:bottom w:val="single" w:sz="12" w:space="1" w:color="auto"/>
        </w:pBdr>
        <w:ind w:left="432"/>
        <w:rPr>
          <w:sz w:val="56"/>
        </w:rPr>
      </w:pPr>
    </w:p>
    <w:p w:rsidR="00000000" w:rsidRDefault="00BB41C3">
      <w:pPr>
        <w:pStyle w:val="BodyText"/>
        <w:rPr>
          <w:sz w:val="56"/>
        </w:rPr>
      </w:pPr>
    </w:p>
    <w:p w:rsidR="00BB41C3" w:rsidRDefault="00BB41C3">
      <w:pPr>
        <w:pStyle w:val="BodyText"/>
        <w:spacing w:before="0"/>
        <w:rPr>
          <w:sz w:val="56"/>
        </w:rPr>
      </w:pPr>
      <w:r>
        <w:rPr>
          <w:b/>
          <w:sz w:val="56"/>
        </w:rPr>
        <w:t xml:space="preserve">      COMMENTS?          QUESTIONS?</w:t>
      </w:r>
    </w:p>
    <w:sectPr w:rsidR="00BB41C3">
      <w:headerReference w:type="default" r:id="rId12"/>
      <w:pgSz w:w="15840" w:h="12240" w:orient="landscape" w:code="1"/>
      <w:pgMar w:top="1152" w:right="1152" w:bottom="1152" w:left="1152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C3" w:rsidRDefault="00BB41C3" w:rsidP="005F08BE">
      <w:r>
        <w:separator/>
      </w:r>
    </w:p>
  </w:endnote>
  <w:endnote w:type="continuationSeparator" w:id="0">
    <w:p w:rsidR="00BB41C3" w:rsidRDefault="00BB41C3" w:rsidP="005F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monBullets">
    <w:altName w:val="Euclid Extra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C3" w:rsidRDefault="00BB41C3" w:rsidP="005F08BE">
      <w:r>
        <w:separator/>
      </w:r>
    </w:p>
  </w:footnote>
  <w:footnote w:type="continuationSeparator" w:id="0">
    <w:p w:rsidR="00BB41C3" w:rsidRDefault="00BB41C3" w:rsidP="005F08BE">
      <w:r>
        <w:continuationSeparator/>
      </w:r>
    </w:p>
  </w:footnote>
  <w:footnote w:id="1">
    <w:p w:rsidR="00000000" w:rsidRDefault="00BB41C3">
      <w:pPr>
        <w:pStyle w:val="FootnoteText"/>
      </w:pPr>
      <w:r>
        <w:rPr>
          <w:rStyle w:val="FootnoteReference"/>
        </w:rPr>
        <w:footnoteRef/>
      </w:r>
      <w:r>
        <w:t xml:space="preserve"> Sherald, Marge, 1989, “Neural Networks versus Expert Systems: Is There Room for</w:t>
      </w:r>
      <w:r>
        <w:t xml:space="preserve"> Both?,” </w:t>
      </w:r>
      <w:r>
        <w:rPr>
          <w:i/>
        </w:rPr>
        <w:t>PC AI</w:t>
      </w:r>
      <w:r>
        <w:t>, Jul.-Aug., p. 10-15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41C3">
    <w:pPr>
      <w:pStyle w:val="Header"/>
      <w:tabs>
        <w:tab w:val="clear" w:pos="8640"/>
        <w:tab w:val="right" w:pos="13500"/>
      </w:tabs>
    </w:pPr>
    <w:r>
      <w:tab/>
    </w:r>
    <w:r>
      <w:tab/>
    </w:r>
    <w:r>
      <w:rPr>
        <w:rStyle w:val="PageNumber"/>
        <w:rFonts w:ascii="Univers" w:hAnsi="Univers"/>
        <w:sz w:val="20"/>
      </w:rPr>
      <w:fldChar w:fldCharType="begin"/>
    </w:r>
    <w:r>
      <w:rPr>
        <w:rStyle w:val="PageNumber"/>
        <w:rFonts w:ascii="Univers" w:hAnsi="Univers"/>
        <w:sz w:val="20"/>
      </w:rPr>
      <w:instrText xml:space="preserve"> PAGE </w:instrText>
    </w:r>
    <w:r>
      <w:rPr>
        <w:rStyle w:val="PageNumber"/>
        <w:rFonts w:ascii="Univers" w:hAnsi="Univers"/>
        <w:sz w:val="20"/>
      </w:rPr>
      <w:fldChar w:fldCharType="separate"/>
    </w:r>
    <w:r w:rsidR="006603CE">
      <w:rPr>
        <w:rStyle w:val="PageNumber"/>
        <w:rFonts w:ascii="Univers" w:hAnsi="Univers"/>
        <w:noProof/>
        <w:sz w:val="20"/>
      </w:rPr>
      <w:t>41</w:t>
    </w:r>
    <w:r>
      <w:rPr>
        <w:rStyle w:val="PageNumber"/>
        <w:rFonts w:ascii="Univers" w:hAnsi="Univers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2F3"/>
    <w:multiLevelType w:val="multilevel"/>
    <w:tmpl w:val="00000000"/>
    <w:lvl w:ilvl="0">
      <w:start w:val="1"/>
      <w:numFmt w:val="none"/>
      <w:lvlText w:val="·"/>
      <w:legacy w:legacy="1" w:legacySpace="0" w:legacyIndent="432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à"/>
      <w:legacy w:legacy="1" w:legacySpace="0" w:legacyIndent="432"/>
      <w:lvlJc w:val="left"/>
      <w:pPr>
        <w:ind w:left="864" w:hanging="432"/>
      </w:pPr>
      <w:rPr>
        <w:rFonts w:ascii="Symbol" w:hAnsi="Symbol" w:hint="default"/>
      </w:rPr>
    </w:lvl>
    <w:lvl w:ilvl="2">
      <w:start w:val="1"/>
      <w:numFmt w:val="none"/>
      <w:lvlText w:val="s"/>
      <w:legacy w:legacy="1" w:legacySpace="0" w:legacyIndent="432"/>
      <w:lvlJc w:val="left"/>
      <w:pPr>
        <w:ind w:left="1296" w:hanging="432"/>
      </w:pPr>
      <w:rPr>
        <w:rFonts w:ascii="Wingdings" w:hAnsi="Wingdings" w:hint="default"/>
      </w:rPr>
    </w:lvl>
    <w:lvl w:ilvl="3">
      <w:start w:val="1"/>
      <w:numFmt w:val="none"/>
      <w:lvlText w:val="§"/>
      <w:legacy w:legacy="1" w:legacySpace="0" w:legacyIndent="432"/>
      <w:lvlJc w:val="left"/>
      <w:rPr>
        <w:rFonts w:ascii="Wingdings" w:hAnsi="Wingdings" w:hint="default"/>
      </w:rPr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">
    <w:nsid w:val="31AC5610"/>
    <w:multiLevelType w:val="multilevel"/>
    <w:tmpl w:val="9F7E0F4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bullet"/>
      <w:lvlText w:val=""/>
      <w:lvlJc w:val="left"/>
      <w:pPr>
        <w:tabs>
          <w:tab w:val="num" w:pos="864"/>
        </w:tabs>
        <w:ind w:left="864" w:hanging="432"/>
      </w:pPr>
      <w:rPr>
        <w:rFonts w:ascii="Wingdings" w:hAnsi="Wingdings"/>
      </w:rPr>
    </w:lvl>
    <w:lvl w:ilvl="2">
      <w:start w:val="1"/>
      <w:numFmt w:val="bullet"/>
      <w:lvlText w:val=""/>
      <w:lvlJc w:val="left"/>
      <w:pPr>
        <w:tabs>
          <w:tab w:val="num" w:pos="1296"/>
        </w:tabs>
        <w:ind w:left="1296" w:hanging="432"/>
      </w:pPr>
      <w:rPr>
        <w:rFonts w:ascii="Wingdings" w:hAnsi="Wingdings"/>
      </w:rPr>
    </w:lvl>
    <w:lvl w:ilvl="3">
      <w:start w:val="1"/>
      <w:numFmt w:val="bullet"/>
      <w:lvlText w:val=""/>
      <w:lvlJc w:val="left"/>
      <w:pPr>
        <w:tabs>
          <w:tab w:val="num" w:pos="1656"/>
        </w:tabs>
        <w:ind w:left="0" w:firstLine="1296"/>
      </w:pPr>
      <w:rPr>
        <w:rFonts w:ascii="Wingdings" w:hAnsi="Wingdings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33083A"/>
    <w:multiLevelType w:val="multilevel"/>
    <w:tmpl w:val="9F7E0F4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bullet"/>
      <w:lvlText w:val=""/>
      <w:lvlJc w:val="left"/>
      <w:pPr>
        <w:tabs>
          <w:tab w:val="num" w:pos="864"/>
        </w:tabs>
        <w:ind w:left="864" w:hanging="432"/>
      </w:pPr>
      <w:rPr>
        <w:rFonts w:ascii="Wingdings" w:hAnsi="Wingdings"/>
      </w:rPr>
    </w:lvl>
    <w:lvl w:ilvl="2">
      <w:start w:val="1"/>
      <w:numFmt w:val="bullet"/>
      <w:lvlText w:val=""/>
      <w:lvlJc w:val="left"/>
      <w:pPr>
        <w:tabs>
          <w:tab w:val="num" w:pos="1296"/>
        </w:tabs>
        <w:ind w:left="1296" w:hanging="432"/>
      </w:pPr>
      <w:rPr>
        <w:rFonts w:ascii="Wingdings" w:hAnsi="Wingdings"/>
      </w:rPr>
    </w:lvl>
    <w:lvl w:ilvl="3">
      <w:start w:val="1"/>
      <w:numFmt w:val="bullet"/>
      <w:lvlText w:val=""/>
      <w:lvlJc w:val="left"/>
      <w:pPr>
        <w:tabs>
          <w:tab w:val="num" w:pos="1656"/>
        </w:tabs>
        <w:ind w:left="0" w:firstLine="1296"/>
      </w:pPr>
      <w:rPr>
        <w:rFonts w:ascii="Wingdings" w:hAnsi="Wingdings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1A102C2"/>
    <w:multiLevelType w:val="multilevel"/>
    <w:tmpl w:val="9F7E0F4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bullet"/>
      <w:lvlText w:val=""/>
      <w:lvlJc w:val="left"/>
      <w:pPr>
        <w:tabs>
          <w:tab w:val="num" w:pos="864"/>
        </w:tabs>
        <w:ind w:left="864" w:hanging="432"/>
      </w:pPr>
      <w:rPr>
        <w:rFonts w:ascii="Wingdings" w:hAnsi="Wingdings"/>
      </w:rPr>
    </w:lvl>
    <w:lvl w:ilvl="2">
      <w:start w:val="1"/>
      <w:numFmt w:val="bullet"/>
      <w:lvlText w:val=""/>
      <w:lvlJc w:val="left"/>
      <w:pPr>
        <w:tabs>
          <w:tab w:val="num" w:pos="1296"/>
        </w:tabs>
        <w:ind w:left="1296" w:hanging="432"/>
      </w:pPr>
      <w:rPr>
        <w:rFonts w:ascii="Wingdings" w:hAnsi="Wingdings"/>
      </w:rPr>
    </w:lvl>
    <w:lvl w:ilvl="3">
      <w:start w:val="1"/>
      <w:numFmt w:val="bullet"/>
      <w:lvlText w:val=""/>
      <w:lvlJc w:val="left"/>
      <w:pPr>
        <w:tabs>
          <w:tab w:val="num" w:pos="1656"/>
        </w:tabs>
        <w:ind w:left="0" w:firstLine="1296"/>
      </w:pPr>
      <w:rPr>
        <w:rFonts w:ascii="Wingdings" w:hAnsi="Wingdings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AD92F24"/>
    <w:multiLevelType w:val="multilevel"/>
    <w:tmpl w:val="00000000"/>
    <w:lvl w:ilvl="0">
      <w:start w:val="1"/>
      <w:numFmt w:val="none"/>
      <w:lvlText w:val="·"/>
      <w:legacy w:legacy="1" w:legacySpace="0" w:legacyIndent="432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à"/>
      <w:legacy w:legacy="1" w:legacySpace="0" w:legacyIndent="432"/>
      <w:lvlJc w:val="left"/>
      <w:pPr>
        <w:ind w:left="864" w:hanging="432"/>
      </w:pPr>
      <w:rPr>
        <w:rFonts w:ascii="Symbol" w:hAnsi="Symbol" w:hint="default"/>
      </w:rPr>
    </w:lvl>
    <w:lvl w:ilvl="2">
      <w:start w:val="1"/>
      <w:numFmt w:val="none"/>
      <w:lvlText w:val="s"/>
      <w:legacy w:legacy="1" w:legacySpace="0" w:legacyIndent="432"/>
      <w:lvlJc w:val="left"/>
      <w:pPr>
        <w:ind w:left="1296" w:hanging="432"/>
      </w:pPr>
      <w:rPr>
        <w:rFonts w:ascii="Wingdings" w:hAnsi="Wingdings" w:hint="default"/>
      </w:rPr>
    </w:lvl>
    <w:lvl w:ilvl="3">
      <w:start w:val="1"/>
      <w:numFmt w:val="none"/>
      <w:lvlText w:val="§"/>
      <w:legacy w:legacy="1" w:legacySpace="0" w:legacyIndent="432"/>
      <w:lvlJc w:val="left"/>
      <w:rPr>
        <w:rFonts w:ascii="Wingdings" w:hAnsi="Wingdings" w:hint="default"/>
      </w:rPr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5">
    <w:nsid w:val="55375E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A7575C"/>
    <w:multiLevelType w:val="multilevel"/>
    <w:tmpl w:val="00000000"/>
    <w:lvl w:ilvl="0">
      <w:start w:val="1"/>
      <w:numFmt w:val="none"/>
      <w:lvlText w:val="·"/>
      <w:legacy w:legacy="1" w:legacySpace="0" w:legacyIndent="432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à"/>
      <w:legacy w:legacy="1" w:legacySpace="0" w:legacyIndent="432"/>
      <w:lvlJc w:val="left"/>
      <w:pPr>
        <w:ind w:left="864" w:hanging="432"/>
      </w:pPr>
      <w:rPr>
        <w:rFonts w:ascii="Symbol" w:hAnsi="Symbol" w:hint="default"/>
      </w:rPr>
    </w:lvl>
    <w:lvl w:ilvl="2">
      <w:start w:val="1"/>
      <w:numFmt w:val="none"/>
      <w:lvlText w:val="s"/>
      <w:legacy w:legacy="1" w:legacySpace="0" w:legacyIndent="432"/>
      <w:lvlJc w:val="left"/>
      <w:pPr>
        <w:ind w:left="1296" w:hanging="432"/>
      </w:pPr>
      <w:rPr>
        <w:rFonts w:ascii="Wingdings" w:hAnsi="Wingdings" w:hint="default"/>
      </w:rPr>
    </w:lvl>
    <w:lvl w:ilvl="3">
      <w:start w:val="1"/>
      <w:numFmt w:val="none"/>
      <w:lvlText w:val="§"/>
      <w:legacy w:legacy="1" w:legacySpace="0" w:legacyIndent="432"/>
      <w:lvlJc w:val="left"/>
      <w:rPr>
        <w:rFonts w:ascii="Wingdings" w:hAnsi="Wingdings" w:hint="default"/>
      </w:rPr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7">
    <w:nsid w:val="6F7C2958"/>
    <w:multiLevelType w:val="multilevel"/>
    <w:tmpl w:val="9F7E0F4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bullet"/>
      <w:lvlText w:val=""/>
      <w:lvlJc w:val="left"/>
      <w:pPr>
        <w:tabs>
          <w:tab w:val="num" w:pos="864"/>
        </w:tabs>
        <w:ind w:left="864" w:hanging="432"/>
      </w:pPr>
      <w:rPr>
        <w:rFonts w:ascii="Wingdings" w:hAnsi="Wingdings"/>
      </w:rPr>
    </w:lvl>
    <w:lvl w:ilvl="2">
      <w:start w:val="1"/>
      <w:numFmt w:val="bullet"/>
      <w:lvlText w:val=""/>
      <w:lvlJc w:val="left"/>
      <w:pPr>
        <w:tabs>
          <w:tab w:val="num" w:pos="1296"/>
        </w:tabs>
        <w:ind w:left="1296" w:hanging="432"/>
      </w:pPr>
      <w:rPr>
        <w:rFonts w:ascii="Wingdings" w:hAnsi="Wingdings"/>
      </w:rPr>
    </w:lvl>
    <w:lvl w:ilvl="3">
      <w:start w:val="1"/>
      <w:numFmt w:val="bullet"/>
      <w:lvlText w:val=""/>
      <w:lvlJc w:val="left"/>
      <w:pPr>
        <w:tabs>
          <w:tab w:val="num" w:pos="1656"/>
        </w:tabs>
        <w:ind w:left="0" w:firstLine="1296"/>
      </w:pPr>
      <w:rPr>
        <w:rFonts w:ascii="Wingdings" w:hAnsi="Wingdings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intFractionalCharacterWidth/>
  <w:activeWritingStyle w:appName="MSWord" w:lang="en-US" w:vendorID="8" w:dllVersion="513" w:checkStyle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CE"/>
    <w:rsid w:val="006603CE"/>
    <w:rsid w:val="00BB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Univers" w:hAnsi="Univers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Univers" w:hAnsi="Univers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Univers" w:hAnsi="Univers"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outlineLvl w:val="3"/>
    </w:pPr>
    <w:rPr>
      <w:rFonts w:ascii="Univers" w:hAnsi="Univers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Univers" w:hAnsi="Univers"/>
      <w:b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Indent">
    <w:name w:val="MyIndent"/>
    <w:basedOn w:val="Normal"/>
    <w:pPr>
      <w:spacing w:before="120"/>
      <w:ind w:left="720" w:hanging="720"/>
    </w:pPr>
    <w:rPr>
      <w:rFonts w:ascii="Univers" w:hAnsi="Univers"/>
      <w:sz w:val="28"/>
    </w:rPr>
  </w:style>
  <w:style w:type="paragraph" w:styleId="Title">
    <w:name w:val="Title"/>
    <w:basedOn w:val="Normal"/>
    <w:qFormat/>
    <w:pPr>
      <w:jc w:val="center"/>
    </w:pPr>
    <w:rPr>
      <w:rFonts w:ascii="Univers" w:hAnsi="Univers"/>
      <w:sz w:val="32"/>
    </w:rPr>
  </w:style>
  <w:style w:type="paragraph" w:styleId="Subtitle">
    <w:name w:val="Subtitle"/>
    <w:basedOn w:val="Normal"/>
    <w:qFormat/>
    <w:pPr>
      <w:jc w:val="center"/>
    </w:pPr>
    <w:rPr>
      <w:rFonts w:ascii="Univers" w:hAnsi="Univers"/>
      <w:sz w:val="32"/>
    </w:rPr>
  </w:style>
  <w:style w:type="paragraph" w:styleId="BodyText">
    <w:name w:val="Body Text"/>
    <w:basedOn w:val="Normal"/>
    <w:semiHidden/>
    <w:pPr>
      <w:spacing w:before="240"/>
    </w:pPr>
    <w:rPr>
      <w:rFonts w:ascii="Univers" w:hAnsi="Univers"/>
      <w:sz w:val="3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spacing w:before="120"/>
    </w:pPr>
    <w:rPr>
      <w:rFonts w:ascii="Univers" w:hAnsi="Univers"/>
      <w:sz w:val="28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maxvalue.com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self</Company>
  <LinksUpToDate>false</LinksUpToDate>
  <CharactersWithSpaces>11752</CharactersWithSpaces>
  <SharedDoc>false</SharedDoc>
  <HLinks>
    <vt:vector size="24" baseType="variant">
      <vt:variant>
        <vt:i4>1376333</vt:i4>
      </vt:variant>
      <vt:variant>
        <vt:i4>5533</vt:i4>
      </vt:variant>
      <vt:variant>
        <vt:i4>1025</vt:i4>
      </vt:variant>
      <vt:variant>
        <vt:i4>1</vt:i4>
      </vt:variant>
      <vt:variant>
        <vt:lpwstr>d:\ppt\nnet1.wmf</vt:lpwstr>
      </vt:variant>
      <vt:variant>
        <vt:lpwstr/>
      </vt:variant>
      <vt:variant>
        <vt:i4>1441869</vt:i4>
      </vt:variant>
      <vt:variant>
        <vt:i4>5887</vt:i4>
      </vt:variant>
      <vt:variant>
        <vt:i4>1026</vt:i4>
      </vt:variant>
      <vt:variant>
        <vt:i4>1</vt:i4>
      </vt:variant>
      <vt:variant>
        <vt:lpwstr>d:\ppt\nnet2.wmf</vt:lpwstr>
      </vt:variant>
      <vt:variant>
        <vt:lpwstr/>
      </vt:variant>
      <vt:variant>
        <vt:i4>3145739</vt:i4>
      </vt:variant>
      <vt:variant>
        <vt:i4>4</vt:i4>
      </vt:variant>
      <vt:variant>
        <vt:i4>0</vt:i4>
      </vt:variant>
      <vt:variant>
        <vt:i4>5</vt:i4>
      </vt:variant>
      <vt:variant>
        <vt:lpwstr>mailto:john@maxvalue.com.</vt:lpwstr>
      </vt:variant>
      <vt:variant>
        <vt:lpwstr/>
      </vt:variant>
      <vt:variant>
        <vt:i4>7995501</vt:i4>
      </vt:variant>
      <vt:variant>
        <vt:i4>-1</vt:i4>
      </vt:variant>
      <vt:variant>
        <vt:i4>1026</vt:i4>
      </vt:variant>
      <vt:variant>
        <vt:i4>1</vt:i4>
      </vt:variant>
      <vt:variant>
        <vt:lpwstr>D:\PPT\OGCILOGO.WMF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John R Schuyler</dc:creator>
  <cp:lastModifiedBy>John Schuyler</cp:lastModifiedBy>
  <cp:revision>2</cp:revision>
  <cp:lastPrinted>1999-04-21T16:32:00Z</cp:lastPrinted>
  <dcterms:created xsi:type="dcterms:W3CDTF">2014-02-02T21:23:00Z</dcterms:created>
  <dcterms:modified xsi:type="dcterms:W3CDTF">2014-02-02T21:23:00Z</dcterms:modified>
</cp:coreProperties>
</file>